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6096" w14:textId="77777777" w:rsidR="00A659AC" w:rsidRPr="005E777F" w:rsidRDefault="00A659AC" w:rsidP="00A659AC">
      <w:pPr>
        <w:jc w:val="center"/>
        <w:rPr>
          <w:rFonts w:ascii="Calibri" w:eastAsia="MS Mincho" w:hAnsi="Calibri"/>
          <w:b/>
          <w:szCs w:val="24"/>
          <w:u w:val="single"/>
          <w:lang w:eastAsia="ja-JP"/>
        </w:rPr>
      </w:pPr>
      <w:r w:rsidRPr="005E777F">
        <w:rPr>
          <w:rFonts w:ascii="Calibri" w:eastAsia="MS Mincho" w:hAnsi="Calibri"/>
          <w:b/>
          <w:szCs w:val="24"/>
          <w:u w:val="single"/>
          <w:lang w:eastAsia="ja-JP"/>
        </w:rPr>
        <w:t>HOJA DE INFORMACIÓN AL PACIENTE</w:t>
      </w:r>
    </w:p>
    <w:p w14:paraId="60C30CC4" w14:textId="77777777" w:rsidR="00A659AC" w:rsidRPr="005E777F" w:rsidRDefault="00A659AC" w:rsidP="008A5BEA">
      <w:pPr>
        <w:spacing w:before="0" w:after="0"/>
        <w:rPr>
          <w:rFonts w:ascii="Calibri" w:eastAsia="MS Mincho" w:hAnsi="Calibri"/>
          <w:szCs w:val="24"/>
          <w:lang w:eastAsia="ja-JP"/>
        </w:rPr>
      </w:pPr>
    </w:p>
    <w:p w14:paraId="35CDB6D6" w14:textId="3463696C" w:rsidR="005A34E6" w:rsidRPr="005E777F" w:rsidRDefault="005A34E6" w:rsidP="008A5BEA">
      <w:pPr>
        <w:widowControl w:val="0"/>
        <w:autoSpaceDE w:val="0"/>
        <w:autoSpaceDN w:val="0"/>
        <w:adjustRightInd w:val="0"/>
        <w:spacing w:before="0" w:after="0"/>
        <w:jc w:val="left"/>
        <w:rPr>
          <w:rFonts w:ascii="Calibri" w:hAnsi="Calibri" w:cs="TimesNewRomanPS-BoldMT"/>
          <w:b/>
          <w:bCs/>
          <w:color w:val="000000"/>
          <w:szCs w:val="24"/>
          <w:lang w:eastAsia="es-ES"/>
        </w:rPr>
      </w:pPr>
      <w:r w:rsidRPr="005E777F">
        <w:rPr>
          <w:rFonts w:ascii="Calibri" w:hAnsi="Calibri" w:cs="TimesNewRomanPS-BoldMT"/>
          <w:b/>
          <w:bCs/>
          <w:color w:val="000000"/>
          <w:szCs w:val="24"/>
          <w:lang w:eastAsia="es-ES"/>
        </w:rPr>
        <w:t>TÍTULO DEL ESTUDIO:</w:t>
      </w:r>
      <w:r w:rsidR="006B0488">
        <w:rPr>
          <w:rFonts w:ascii="Calibri" w:hAnsi="Calibri" w:cs="TimesNewRomanPS-BoldMT"/>
          <w:b/>
          <w:bCs/>
          <w:color w:val="000000"/>
          <w:szCs w:val="24"/>
          <w:lang w:eastAsia="es-ES"/>
        </w:rPr>
        <w:t xml:space="preserve"> </w:t>
      </w:r>
      <w:r w:rsidR="006B0488" w:rsidRPr="005959F8">
        <w:rPr>
          <w:rStyle w:val="normaltextrun"/>
          <w:rFonts w:ascii="Avenir Next LT Pro" w:hAnsi="Avenir Next LT Pro" w:cs="Segoe UI"/>
          <w:sz w:val="20"/>
          <w:lang w:eastAsia="en-GB"/>
        </w:rPr>
        <w:t>PICK – Preferencias del paciente con respecto a la carga del picor asociado a la ERC en EE.</w:t>
      </w:r>
      <w:r w:rsidR="006B0488" w:rsidRPr="005959F8">
        <w:rPr>
          <w:rStyle w:val="normaltextrun"/>
          <w:rFonts w:ascii="Arial" w:hAnsi="Arial" w:cs="Arial"/>
          <w:sz w:val="20"/>
          <w:lang w:eastAsia="en-GB"/>
        </w:rPr>
        <w:t> </w:t>
      </w:r>
      <w:r w:rsidR="006B0488" w:rsidRPr="005959F8">
        <w:rPr>
          <w:rStyle w:val="normaltextrun"/>
          <w:rFonts w:ascii="Avenir Next LT Pro" w:hAnsi="Avenir Next LT Pro" w:cs="Segoe UI"/>
          <w:sz w:val="20"/>
          <w:lang w:eastAsia="en-GB"/>
        </w:rPr>
        <w:t>UU. y Espa</w:t>
      </w:r>
      <w:r w:rsidR="006B0488" w:rsidRPr="005959F8">
        <w:rPr>
          <w:rStyle w:val="normaltextrun"/>
          <w:rFonts w:ascii="Avenir Next LT Pro" w:hAnsi="Avenir Next LT Pro" w:cs="Avenir Next LT Pro"/>
          <w:sz w:val="20"/>
          <w:lang w:eastAsia="en-GB"/>
        </w:rPr>
        <w:t>ñ</w:t>
      </w:r>
      <w:r w:rsidR="006B0488" w:rsidRPr="005959F8">
        <w:rPr>
          <w:rStyle w:val="normaltextrun"/>
          <w:rFonts w:ascii="Avenir Next LT Pro" w:hAnsi="Avenir Next LT Pro" w:cs="Segoe UI"/>
          <w:sz w:val="20"/>
          <w:lang w:eastAsia="en-GB"/>
        </w:rPr>
        <w:t>a</w:t>
      </w:r>
      <w:r w:rsidR="006B0488" w:rsidRPr="006B0488">
        <w:rPr>
          <w:rFonts w:ascii="Calibri" w:hAnsi="Calibri" w:cs="TimesNewRomanPS-BoldMT"/>
          <w:b/>
          <w:bCs/>
          <w:color w:val="000000"/>
          <w:szCs w:val="24"/>
          <w:lang w:eastAsia="es-ES"/>
        </w:rPr>
        <w:t xml:space="preserve"> </w:t>
      </w:r>
    </w:p>
    <w:p w14:paraId="2B240844" w14:textId="4835BC28" w:rsidR="005A34E6" w:rsidRDefault="005A34E6" w:rsidP="008A5BEA">
      <w:pPr>
        <w:widowControl w:val="0"/>
        <w:autoSpaceDE w:val="0"/>
        <w:autoSpaceDN w:val="0"/>
        <w:adjustRightInd w:val="0"/>
        <w:spacing w:before="0" w:after="0"/>
        <w:jc w:val="left"/>
        <w:rPr>
          <w:rFonts w:ascii="Calibri" w:hAnsi="Calibri" w:cs="TimesNewRomanPS-BoldMT"/>
          <w:b/>
          <w:bCs/>
          <w:color w:val="000000"/>
          <w:szCs w:val="24"/>
          <w:lang w:eastAsia="es-ES"/>
        </w:rPr>
      </w:pPr>
      <w:r w:rsidRPr="005E777F">
        <w:rPr>
          <w:rFonts w:ascii="Calibri" w:hAnsi="Calibri" w:cs="TimesNewRomanPS-BoldMT"/>
          <w:b/>
          <w:bCs/>
          <w:color w:val="000000"/>
          <w:szCs w:val="24"/>
          <w:lang w:eastAsia="es-ES"/>
        </w:rPr>
        <w:t>INVESTIGADOR PRINCIPAL</w:t>
      </w:r>
      <w:r w:rsidR="006C1BC2">
        <w:rPr>
          <w:rFonts w:ascii="Calibri" w:hAnsi="Calibri" w:cs="TimesNewRomanPS-BoldMT"/>
          <w:b/>
          <w:bCs/>
          <w:color w:val="000000"/>
          <w:szCs w:val="24"/>
          <w:lang w:eastAsia="es-ES"/>
        </w:rPr>
        <w:t>:</w:t>
      </w:r>
    </w:p>
    <w:p w14:paraId="5E6AA8E8" w14:textId="415EC0F4" w:rsidR="006C1BC2" w:rsidRPr="005959F8" w:rsidRDefault="000426C9" w:rsidP="008A5BEA">
      <w:pPr>
        <w:widowControl w:val="0"/>
        <w:autoSpaceDE w:val="0"/>
        <w:autoSpaceDN w:val="0"/>
        <w:adjustRightInd w:val="0"/>
        <w:spacing w:before="0" w:after="0"/>
        <w:jc w:val="left"/>
        <w:rPr>
          <w:rStyle w:val="normaltextrun"/>
          <w:rFonts w:ascii="Avenir Next LT Pro" w:hAnsi="Avenir Next LT Pro" w:cs="Segoe UI"/>
          <w:sz w:val="20"/>
          <w:lang w:eastAsia="en-GB"/>
        </w:rPr>
      </w:pPr>
      <w:r w:rsidRPr="005959F8">
        <w:rPr>
          <w:rStyle w:val="normaltextrun"/>
          <w:rFonts w:ascii="Avenir Next LT Pro" w:hAnsi="Avenir Next LT Pro" w:cs="Segoe UI"/>
          <w:sz w:val="20"/>
          <w:lang w:eastAsia="en-GB"/>
        </w:rPr>
        <w:t>Doctora Eva Baró, directora médica de Fresenius Medical Care</w:t>
      </w:r>
    </w:p>
    <w:p w14:paraId="3A87A3E5" w14:textId="2EB7DF0B" w:rsidR="00791155" w:rsidRPr="005959F8" w:rsidRDefault="00791155" w:rsidP="008A5BEA">
      <w:pPr>
        <w:widowControl w:val="0"/>
        <w:autoSpaceDE w:val="0"/>
        <w:autoSpaceDN w:val="0"/>
        <w:adjustRightInd w:val="0"/>
        <w:spacing w:before="0" w:after="0"/>
        <w:jc w:val="left"/>
        <w:rPr>
          <w:rStyle w:val="normaltextrun"/>
          <w:rFonts w:ascii="Avenir Next LT Pro" w:hAnsi="Avenir Next LT Pro" w:cs="Segoe UI"/>
          <w:sz w:val="20"/>
          <w:lang w:eastAsia="en-GB"/>
        </w:rPr>
      </w:pPr>
      <w:hyperlink r:id="rId10" w:history="1">
        <w:r w:rsidRPr="005959F8">
          <w:rPr>
            <w:rStyle w:val="Hyperlink"/>
            <w:rFonts w:ascii="Avenir Next LT Pro" w:hAnsi="Avenir Next LT Pro" w:cs="Segoe UI"/>
            <w:sz w:val="20"/>
            <w:lang w:eastAsia="en-GB"/>
          </w:rPr>
          <w:t>mariaeva.baro@freseniusmedicalcare.com</w:t>
        </w:r>
      </w:hyperlink>
    </w:p>
    <w:p w14:paraId="14640C10" w14:textId="27C5CF8D" w:rsidR="00917808" w:rsidRDefault="00917808" w:rsidP="00917808">
      <w:pPr>
        <w:pStyle w:val="paragraph"/>
        <w:spacing w:before="0" w:beforeAutospacing="0" w:after="0" w:afterAutospacing="0"/>
        <w:ind w:left="2160" w:hanging="2160"/>
        <w:textAlignment w:val="baseline"/>
        <w:rPr>
          <w:rFonts w:ascii="Segoe UI" w:hAnsi="Segoe UI" w:cs="Segoe UI"/>
          <w:sz w:val="20"/>
          <w:szCs w:val="20"/>
          <w:lang w:val="es-ES"/>
        </w:rPr>
      </w:pPr>
    </w:p>
    <w:p w14:paraId="6257A246" w14:textId="6AE584A7" w:rsidR="006C1BC2" w:rsidRPr="006C1BC2" w:rsidRDefault="006C1BC2" w:rsidP="00917808">
      <w:pPr>
        <w:pStyle w:val="paragraph"/>
        <w:spacing w:before="0" w:beforeAutospacing="0" w:after="0" w:afterAutospacing="0"/>
        <w:ind w:left="2160" w:hanging="2160"/>
        <w:textAlignment w:val="baseline"/>
        <w:rPr>
          <w:rFonts w:ascii="Segoe UI" w:hAnsi="Segoe UI" w:cs="Segoe UI"/>
          <w:b/>
          <w:bCs/>
          <w:sz w:val="20"/>
          <w:szCs w:val="20"/>
          <w:lang w:val="es-ES"/>
        </w:rPr>
      </w:pPr>
      <w:r w:rsidRPr="006C1BC2">
        <w:rPr>
          <w:rFonts w:ascii="Segoe UI" w:hAnsi="Segoe UI" w:cs="Segoe UI"/>
          <w:b/>
          <w:bCs/>
          <w:sz w:val="20"/>
          <w:szCs w:val="20"/>
          <w:lang w:val="es-ES"/>
        </w:rPr>
        <w:t>CONTACTO PARA ESTUDIO:</w:t>
      </w:r>
    </w:p>
    <w:p w14:paraId="5D2F74B0" w14:textId="6918D841" w:rsidR="00917808" w:rsidRDefault="009168DE" w:rsidP="00917808">
      <w:pPr>
        <w:pStyle w:val="paragraph"/>
        <w:spacing w:before="0" w:beforeAutospacing="0" w:after="0" w:afterAutospacing="0"/>
        <w:ind w:left="2160" w:hanging="2160"/>
        <w:textAlignment w:val="baseline"/>
        <w:rPr>
          <w:rStyle w:val="eop"/>
          <w:rFonts w:ascii="Avenir Next LT Pro" w:hAnsi="Avenir Next LT Pro" w:cs="Segoe UI"/>
          <w:sz w:val="20"/>
          <w:szCs w:val="20"/>
          <w:lang w:val="es-ES"/>
        </w:rPr>
      </w:pPr>
      <w:r w:rsidRPr="005959F8">
        <w:rPr>
          <w:rStyle w:val="normaltextrun"/>
          <w:rFonts w:ascii="Avenir Next LT Pro" w:hAnsi="Avenir Next LT Pro" w:cs="Segoe UI"/>
          <w:sz w:val="20"/>
          <w:szCs w:val="20"/>
          <w:lang w:val="es-ES"/>
        </w:rPr>
        <w:t xml:space="preserve">Equipo de </w:t>
      </w:r>
      <w:r w:rsidR="00917808" w:rsidRPr="005959F8">
        <w:rPr>
          <w:rStyle w:val="normaltextrun"/>
          <w:rFonts w:ascii="Avenir Next LT Pro" w:hAnsi="Avenir Next LT Pro" w:cs="Segoe UI"/>
          <w:sz w:val="20"/>
          <w:szCs w:val="20"/>
          <w:lang w:val="es-ES"/>
        </w:rPr>
        <w:t xml:space="preserve">Kielo </w:t>
      </w:r>
      <w:proofErr w:type="spellStart"/>
      <w:r w:rsidR="00917808" w:rsidRPr="005959F8">
        <w:rPr>
          <w:rStyle w:val="normaltextrun"/>
          <w:rFonts w:ascii="Avenir Next LT Pro" w:hAnsi="Avenir Next LT Pro" w:cs="Segoe UI"/>
          <w:sz w:val="20"/>
          <w:szCs w:val="20"/>
          <w:lang w:val="es-ES"/>
        </w:rPr>
        <w:t>Research</w:t>
      </w:r>
      <w:proofErr w:type="spellEnd"/>
      <w:r w:rsidR="00917808" w:rsidRPr="00917808">
        <w:rPr>
          <w:rStyle w:val="eop"/>
          <w:rFonts w:ascii="Avenir Next LT Pro" w:hAnsi="Avenir Next LT Pro" w:cs="Segoe UI"/>
          <w:sz w:val="20"/>
          <w:szCs w:val="20"/>
          <w:lang w:val="es-ES"/>
        </w:rPr>
        <w:t> </w:t>
      </w:r>
    </w:p>
    <w:p w14:paraId="5182CF65" w14:textId="12FCD324" w:rsidR="009168DE" w:rsidRPr="00917808" w:rsidRDefault="009168DE" w:rsidP="00917808">
      <w:pPr>
        <w:pStyle w:val="paragraph"/>
        <w:spacing w:before="0" w:beforeAutospacing="0" w:after="0" w:afterAutospacing="0"/>
        <w:ind w:left="2160" w:hanging="2160"/>
        <w:textAlignment w:val="baseline"/>
        <w:rPr>
          <w:rFonts w:ascii="Segoe UI" w:hAnsi="Segoe UI" w:cs="Segoe UI"/>
          <w:sz w:val="20"/>
          <w:szCs w:val="20"/>
          <w:lang w:val="es-ES"/>
        </w:rPr>
      </w:pPr>
      <w:r w:rsidRPr="005959F8">
        <w:rPr>
          <w:rStyle w:val="normaltextrun"/>
          <w:rFonts w:ascii="Avenir Next LT Pro" w:hAnsi="Avenir Next LT Pro" w:cs="Segoe UI"/>
          <w:sz w:val="20"/>
          <w:szCs w:val="20"/>
          <w:lang w:val="es-ES"/>
        </w:rPr>
        <w:t>Dr. Tommi Tervonen</w:t>
      </w:r>
      <w:r w:rsidRPr="00917808">
        <w:rPr>
          <w:rStyle w:val="eop"/>
          <w:rFonts w:ascii="Avenir Next LT Pro" w:hAnsi="Avenir Next LT Pro" w:cs="Segoe UI"/>
          <w:sz w:val="20"/>
          <w:szCs w:val="20"/>
          <w:lang w:val="es-ES"/>
        </w:rPr>
        <w:t> </w:t>
      </w:r>
    </w:p>
    <w:p w14:paraId="4557D46D" w14:textId="77777777" w:rsidR="00917808" w:rsidRPr="00917808" w:rsidRDefault="00917808" w:rsidP="00917808">
      <w:pPr>
        <w:pStyle w:val="paragraph"/>
        <w:spacing w:before="0" w:beforeAutospacing="0" w:after="0" w:afterAutospacing="0"/>
        <w:ind w:left="2160" w:hanging="2160"/>
        <w:textAlignment w:val="baseline"/>
        <w:rPr>
          <w:rFonts w:ascii="Segoe UI" w:hAnsi="Segoe UI" w:cs="Segoe UI"/>
          <w:sz w:val="20"/>
          <w:szCs w:val="20"/>
          <w:lang w:val="es-ES"/>
        </w:rPr>
      </w:pPr>
      <w:r w:rsidRPr="00917808">
        <w:rPr>
          <w:rStyle w:val="normaltextrun"/>
          <w:rFonts w:ascii="Avenir Next LT Pro" w:hAnsi="Avenir Next LT Pro" w:cs="Segoe UI"/>
          <w:sz w:val="20"/>
          <w:szCs w:val="20"/>
          <w:lang w:val="es-ES"/>
        </w:rPr>
        <w:t>Correo electrónico: </w:t>
      </w:r>
      <w:r w:rsidRPr="00917808">
        <w:rPr>
          <w:rStyle w:val="eop"/>
          <w:rFonts w:ascii="Avenir Next LT Pro" w:hAnsi="Avenir Next LT Pro" w:cs="Segoe UI"/>
          <w:sz w:val="20"/>
          <w:szCs w:val="20"/>
          <w:lang w:val="es-ES"/>
        </w:rPr>
        <w:t> </w:t>
      </w:r>
    </w:p>
    <w:p w14:paraId="557D26A9" w14:textId="77777777" w:rsidR="00917808" w:rsidRPr="00917808" w:rsidRDefault="00917808" w:rsidP="00917808">
      <w:pPr>
        <w:pStyle w:val="paragraph"/>
        <w:spacing w:before="0" w:beforeAutospacing="0" w:after="0" w:afterAutospacing="0"/>
        <w:ind w:left="2160" w:hanging="2160"/>
        <w:textAlignment w:val="baseline"/>
        <w:rPr>
          <w:rFonts w:ascii="Segoe UI" w:hAnsi="Segoe UI" w:cs="Segoe UI"/>
          <w:sz w:val="20"/>
          <w:szCs w:val="20"/>
          <w:lang w:val="es-ES"/>
        </w:rPr>
      </w:pPr>
      <w:hyperlink r:id="rId11" w:tgtFrame="_blank" w:history="1">
        <w:r w:rsidRPr="00917808">
          <w:rPr>
            <w:rStyle w:val="normaltextrun"/>
            <w:rFonts w:ascii="Avenir Next LT Pro" w:hAnsi="Avenir Next LT Pro" w:cs="Segoe UI"/>
            <w:color w:val="0000FF"/>
            <w:sz w:val="20"/>
            <w:szCs w:val="20"/>
            <w:u w:val="single"/>
            <w:lang w:val="es-ES"/>
          </w:rPr>
          <w:t>tommi.tervonen@kieloresearch.com</w:t>
        </w:r>
      </w:hyperlink>
      <w:r w:rsidRPr="00917808">
        <w:rPr>
          <w:rStyle w:val="eop"/>
          <w:rFonts w:ascii="Aptos Display" w:hAnsi="Aptos Display" w:cs="Segoe UI"/>
          <w:sz w:val="20"/>
          <w:szCs w:val="20"/>
          <w:lang w:val="es-ES"/>
        </w:rPr>
        <w:t> </w:t>
      </w:r>
    </w:p>
    <w:p w14:paraId="3D410773" w14:textId="77777777" w:rsidR="00917808" w:rsidRPr="00917808" w:rsidRDefault="00917808" w:rsidP="00917808">
      <w:pPr>
        <w:pStyle w:val="paragraph"/>
        <w:spacing w:before="0" w:beforeAutospacing="0" w:after="0" w:afterAutospacing="0"/>
        <w:ind w:left="2160" w:hanging="2160"/>
        <w:textAlignment w:val="baseline"/>
        <w:rPr>
          <w:rFonts w:ascii="Segoe UI" w:hAnsi="Segoe UI" w:cs="Segoe UI"/>
          <w:sz w:val="20"/>
          <w:szCs w:val="20"/>
          <w:lang w:val="es-ES"/>
        </w:rPr>
      </w:pPr>
      <w:r w:rsidRPr="00917808">
        <w:rPr>
          <w:rStyle w:val="normaltextrun"/>
          <w:rFonts w:ascii="Avenir Next LT Pro" w:hAnsi="Avenir Next LT Pro" w:cs="Segoe UI"/>
          <w:sz w:val="20"/>
          <w:szCs w:val="20"/>
          <w:lang w:val="es-ES"/>
        </w:rPr>
        <w:t>Número de teléfono: +41 76 445 1779</w:t>
      </w:r>
      <w:r w:rsidRPr="00917808">
        <w:rPr>
          <w:rStyle w:val="eop"/>
          <w:rFonts w:ascii="Avenir Next LT Pro" w:hAnsi="Avenir Next LT Pro" w:cs="Segoe UI"/>
          <w:sz w:val="20"/>
          <w:szCs w:val="20"/>
          <w:lang w:val="es-ES"/>
        </w:rPr>
        <w:t> </w:t>
      </w:r>
    </w:p>
    <w:p w14:paraId="34DABC5E" w14:textId="77777777" w:rsidR="005265AE" w:rsidRPr="005959F8" w:rsidRDefault="005265AE" w:rsidP="00A659AC">
      <w:pPr>
        <w:rPr>
          <w:rFonts w:ascii="Calibri" w:hAnsi="Calibri" w:cs="TimesNewRomanPS-BoldMT"/>
          <w:b/>
          <w:bCs/>
          <w:color w:val="000000"/>
          <w:szCs w:val="24"/>
          <w:lang w:eastAsia="es-ES"/>
        </w:rPr>
      </w:pPr>
    </w:p>
    <w:p w14:paraId="39E970A1" w14:textId="2D83D04C" w:rsidR="00A659AC" w:rsidRPr="005E777F" w:rsidRDefault="00A659AC" w:rsidP="00A659AC">
      <w:pPr>
        <w:rPr>
          <w:rFonts w:ascii="Calibri" w:eastAsia="MS Mincho" w:hAnsi="Calibri"/>
          <w:b/>
          <w:szCs w:val="24"/>
          <w:lang w:eastAsia="ja-JP"/>
        </w:rPr>
      </w:pPr>
      <w:r w:rsidRPr="005E777F">
        <w:rPr>
          <w:rFonts w:ascii="Calibri" w:eastAsia="MS Mincho" w:hAnsi="Calibri"/>
          <w:b/>
          <w:szCs w:val="24"/>
          <w:lang w:eastAsia="ja-JP"/>
        </w:rPr>
        <w:t>INTRODUCCION</w:t>
      </w:r>
    </w:p>
    <w:p w14:paraId="0E732449" w14:textId="7243AF27" w:rsidR="00100BAD" w:rsidRDefault="00A659AC" w:rsidP="00100BAD">
      <w:pPr>
        <w:rPr>
          <w:rFonts w:ascii="Calibri" w:eastAsia="MS Mincho" w:hAnsi="Calibri"/>
          <w:szCs w:val="24"/>
          <w:lang w:eastAsia="ja-JP"/>
        </w:rPr>
      </w:pPr>
      <w:r w:rsidRPr="005E777F">
        <w:rPr>
          <w:rFonts w:ascii="Calibri" w:eastAsia="MS Mincho" w:hAnsi="Calibri"/>
          <w:szCs w:val="24"/>
          <w:lang w:eastAsia="ja-JP"/>
        </w:rPr>
        <w:t xml:space="preserve">Nos dirigimos a usted para informarle sobre un estudio de investigación en el que se le invita a participar. El estudio ha sido aprobado por </w:t>
      </w:r>
      <w:r w:rsidR="0050311E" w:rsidRPr="005E777F">
        <w:rPr>
          <w:rFonts w:ascii="Calibri" w:eastAsia="MS Mincho" w:hAnsi="Calibri"/>
          <w:szCs w:val="24"/>
          <w:lang w:eastAsia="ja-JP"/>
        </w:rPr>
        <w:t>un</w:t>
      </w:r>
      <w:r w:rsidRPr="005E777F">
        <w:rPr>
          <w:rFonts w:ascii="Calibri" w:eastAsia="MS Mincho" w:hAnsi="Calibri"/>
          <w:szCs w:val="24"/>
          <w:lang w:eastAsia="ja-JP"/>
        </w:rPr>
        <w:t xml:space="preserve"> Comité </w:t>
      </w:r>
      <w:r w:rsidR="0050311E" w:rsidRPr="005E777F">
        <w:rPr>
          <w:rFonts w:ascii="Calibri" w:eastAsia="MS Mincho" w:hAnsi="Calibri"/>
          <w:szCs w:val="24"/>
          <w:lang w:eastAsia="ja-JP"/>
        </w:rPr>
        <w:t>de Ética de la Investigación</w:t>
      </w:r>
      <w:r w:rsidRPr="005E777F">
        <w:rPr>
          <w:rFonts w:ascii="Calibri" w:eastAsia="MS Mincho" w:hAnsi="Calibri"/>
          <w:szCs w:val="24"/>
          <w:lang w:eastAsia="ja-JP"/>
        </w:rPr>
        <w:t xml:space="preserve">, </w:t>
      </w:r>
      <w:proofErr w:type="gramStart"/>
      <w:r w:rsidRPr="005E777F">
        <w:rPr>
          <w:rFonts w:ascii="Calibri" w:eastAsia="MS Mincho" w:hAnsi="Calibri"/>
          <w:szCs w:val="24"/>
          <w:lang w:eastAsia="ja-JP"/>
        </w:rPr>
        <w:t>de acuerdo a</w:t>
      </w:r>
      <w:proofErr w:type="gramEnd"/>
      <w:r w:rsidRPr="005E777F">
        <w:rPr>
          <w:rFonts w:ascii="Calibri" w:eastAsia="MS Mincho" w:hAnsi="Calibri"/>
          <w:szCs w:val="24"/>
          <w:lang w:eastAsia="ja-JP"/>
        </w:rPr>
        <w:t xml:space="preserve"> la legislación vigente</w:t>
      </w:r>
      <w:r w:rsidR="00100BAD">
        <w:rPr>
          <w:rFonts w:ascii="Calibri" w:eastAsia="MS Mincho" w:hAnsi="Calibri"/>
          <w:szCs w:val="24"/>
          <w:lang w:eastAsia="ja-JP"/>
        </w:rPr>
        <w:t xml:space="preserve">, </w:t>
      </w:r>
      <w:r w:rsidR="0050311E" w:rsidRPr="005E777F">
        <w:rPr>
          <w:rFonts w:ascii="Calibri" w:eastAsia="MS Mincho" w:hAnsi="Calibri"/>
          <w:szCs w:val="24"/>
          <w:lang w:eastAsia="ja-JP"/>
        </w:rPr>
        <w:t>Ley de Investigación Biomédica 14/2007</w:t>
      </w:r>
      <w:r w:rsidR="00100BAD">
        <w:rPr>
          <w:rFonts w:ascii="Calibri" w:eastAsia="MS Mincho" w:hAnsi="Calibri"/>
          <w:szCs w:val="24"/>
          <w:lang w:eastAsia="ja-JP"/>
        </w:rPr>
        <w:t>.</w:t>
      </w:r>
    </w:p>
    <w:p w14:paraId="027DE92E" w14:textId="61C9DBA9" w:rsidR="00A659AC" w:rsidRPr="005E777F" w:rsidRDefault="00A659AC" w:rsidP="00100BAD">
      <w:pPr>
        <w:rPr>
          <w:rFonts w:ascii="Calibri" w:eastAsia="MS Mincho" w:hAnsi="Calibri"/>
          <w:szCs w:val="24"/>
          <w:lang w:eastAsia="ja-JP"/>
        </w:rPr>
      </w:pPr>
      <w:r w:rsidRPr="005E777F">
        <w:rPr>
          <w:rFonts w:ascii="Calibri" w:eastAsia="MS Mincho" w:hAnsi="Calibri"/>
          <w:szCs w:val="24"/>
          <w:lang w:eastAsia="ja-JP"/>
        </w:rPr>
        <w:t xml:space="preserve">Nuestra intención es tan solo que usted reciba la información correcta y suficiente para que pueda evaluar y juzgar si quiere o no participar en este estudio. </w:t>
      </w:r>
      <w:r w:rsidR="00C97C15" w:rsidRPr="00C97C15">
        <w:rPr>
          <w:rFonts w:ascii="Calibri" w:eastAsia="MS Mincho" w:hAnsi="Calibri"/>
          <w:szCs w:val="24"/>
          <w:lang w:eastAsia="ja-JP"/>
        </w:rPr>
        <w:t xml:space="preserve">Lea este documento detenidamente y si tiene alguna pregunta mientras lo revisa, no dude en preguntar al personal del estudio de Kielo </w:t>
      </w:r>
      <w:proofErr w:type="spellStart"/>
      <w:r w:rsidR="00C97C15" w:rsidRPr="00C97C15">
        <w:rPr>
          <w:rFonts w:ascii="Calibri" w:eastAsia="MS Mincho" w:hAnsi="Calibri"/>
          <w:szCs w:val="24"/>
          <w:lang w:eastAsia="ja-JP"/>
        </w:rPr>
        <w:t>Research</w:t>
      </w:r>
      <w:proofErr w:type="spellEnd"/>
      <w:r w:rsidR="00C97C15" w:rsidRPr="00C97C15">
        <w:rPr>
          <w:rFonts w:ascii="Calibri" w:eastAsia="MS Mincho" w:hAnsi="Calibri"/>
          <w:szCs w:val="24"/>
          <w:lang w:eastAsia="ja-JP"/>
        </w:rPr>
        <w:t xml:space="preserve"> utilizando el número indicado más arriba. </w:t>
      </w:r>
      <w:r w:rsidRPr="005E777F">
        <w:rPr>
          <w:rFonts w:ascii="Calibri" w:eastAsia="MS Mincho" w:hAnsi="Calibri"/>
          <w:szCs w:val="24"/>
          <w:lang w:eastAsia="ja-JP"/>
        </w:rPr>
        <w:t>Además, puede consultar con las personas que considere oportuno.</w:t>
      </w:r>
    </w:p>
    <w:p w14:paraId="33672955" w14:textId="77777777" w:rsidR="00642BD7" w:rsidRPr="005E777F" w:rsidRDefault="00642BD7" w:rsidP="00A659AC">
      <w:pPr>
        <w:rPr>
          <w:rFonts w:ascii="Calibri" w:eastAsia="MS Mincho" w:hAnsi="Calibri"/>
          <w:szCs w:val="24"/>
          <w:lang w:eastAsia="ja-JP"/>
        </w:rPr>
      </w:pPr>
    </w:p>
    <w:p w14:paraId="17A96E63" w14:textId="77777777" w:rsidR="00A659AC" w:rsidRPr="005E777F" w:rsidRDefault="00A659AC" w:rsidP="00A659AC">
      <w:pPr>
        <w:rPr>
          <w:rFonts w:ascii="Calibri" w:eastAsia="MS Mincho" w:hAnsi="Calibri"/>
          <w:b/>
          <w:szCs w:val="24"/>
          <w:lang w:eastAsia="ja-JP"/>
        </w:rPr>
      </w:pPr>
      <w:r w:rsidRPr="005E777F">
        <w:rPr>
          <w:rFonts w:ascii="Calibri" w:eastAsia="MS Mincho" w:hAnsi="Calibri"/>
          <w:b/>
          <w:szCs w:val="24"/>
          <w:lang w:eastAsia="ja-JP"/>
        </w:rPr>
        <w:t>PARTICIPACIÓN VOLUNTARIA</w:t>
      </w:r>
    </w:p>
    <w:p w14:paraId="59FC818A" w14:textId="77777777" w:rsidR="00A659AC" w:rsidRPr="005E777F" w:rsidRDefault="00A659AC" w:rsidP="00A659AC">
      <w:pPr>
        <w:rPr>
          <w:rFonts w:ascii="Calibri" w:eastAsia="MS Mincho" w:hAnsi="Calibri"/>
          <w:szCs w:val="24"/>
          <w:lang w:eastAsia="ja-JP"/>
        </w:rPr>
      </w:pPr>
      <w:r w:rsidRPr="005E777F">
        <w:rPr>
          <w:rFonts w:ascii="Calibri" w:eastAsia="MS Mincho" w:hAnsi="Calibri"/>
          <w:szCs w:val="24"/>
          <w:lang w:eastAsia="ja-JP"/>
        </w:rPr>
        <w:t>Debe saber que su participación en este estudio es voluntaria y que puede decidir no participar o cambiar su decisión y retirar el consentimiento en cualquier momento, sin que por ello se altere la relación con su médico ni se produzca perjuicio alguno en su tratamiento.</w:t>
      </w:r>
    </w:p>
    <w:p w14:paraId="4702601A" w14:textId="77777777" w:rsidR="00642BD7" w:rsidRPr="005E777F" w:rsidRDefault="00642BD7" w:rsidP="00A659AC">
      <w:pPr>
        <w:rPr>
          <w:rFonts w:ascii="Calibri" w:eastAsia="MS Mincho" w:hAnsi="Calibri"/>
          <w:szCs w:val="24"/>
          <w:lang w:eastAsia="ja-JP"/>
        </w:rPr>
      </w:pPr>
    </w:p>
    <w:p w14:paraId="38D064D5" w14:textId="149C670A" w:rsidR="00642BD7" w:rsidRDefault="00A659AC" w:rsidP="00C47034">
      <w:pPr>
        <w:rPr>
          <w:rFonts w:ascii="Calibri" w:eastAsia="MS Mincho" w:hAnsi="Calibri"/>
          <w:i/>
          <w:color w:val="FF0000"/>
          <w:szCs w:val="24"/>
          <w:lang w:eastAsia="ja-JP"/>
        </w:rPr>
      </w:pPr>
      <w:r w:rsidRPr="005E777F">
        <w:rPr>
          <w:rFonts w:ascii="Calibri" w:eastAsia="MS Mincho" w:hAnsi="Calibri"/>
          <w:b/>
          <w:szCs w:val="24"/>
          <w:lang w:eastAsia="ja-JP"/>
        </w:rPr>
        <w:t>DESCRIPCIÓN GENERAL DEL ESTUDIO</w:t>
      </w:r>
      <w:r w:rsidRPr="005E777F">
        <w:rPr>
          <w:rFonts w:ascii="Calibri" w:eastAsia="MS Mincho" w:hAnsi="Calibri"/>
          <w:b/>
          <w:i/>
          <w:szCs w:val="24"/>
          <w:lang w:eastAsia="ja-JP"/>
        </w:rPr>
        <w:t>:</w:t>
      </w:r>
      <w:r w:rsidRPr="005E777F">
        <w:rPr>
          <w:rFonts w:ascii="Calibri" w:eastAsia="MS Mincho" w:hAnsi="Calibri"/>
          <w:i/>
          <w:color w:val="FF0000"/>
          <w:szCs w:val="24"/>
          <w:lang w:eastAsia="ja-JP"/>
        </w:rPr>
        <w:t xml:space="preserve"> </w:t>
      </w:r>
    </w:p>
    <w:p w14:paraId="5F2046DD" w14:textId="77777777" w:rsidR="009058F9" w:rsidRPr="009058F9" w:rsidRDefault="009058F9" w:rsidP="009058F9">
      <w:pPr>
        <w:rPr>
          <w:rFonts w:ascii="Calibri" w:eastAsia="MS Mincho" w:hAnsi="Calibri"/>
          <w:iCs/>
          <w:szCs w:val="24"/>
          <w:lang w:eastAsia="ja-JP"/>
        </w:rPr>
      </w:pPr>
      <w:r w:rsidRPr="009058F9">
        <w:rPr>
          <w:rFonts w:ascii="Calibri" w:eastAsia="MS Mincho" w:hAnsi="Calibri"/>
          <w:iCs/>
          <w:szCs w:val="24"/>
          <w:lang w:eastAsia="ja-JP"/>
        </w:rPr>
        <w:t xml:space="preserve">Le invitamos a participar en </w:t>
      </w:r>
      <w:r w:rsidRPr="009058F9">
        <w:rPr>
          <w:rFonts w:ascii="Calibri" w:eastAsia="MS Mincho" w:hAnsi="Calibri"/>
          <w:b/>
          <w:bCs/>
          <w:iCs/>
          <w:color w:val="FF0000"/>
          <w:szCs w:val="24"/>
          <w:lang w:eastAsia="ja-JP"/>
        </w:rPr>
        <w:t xml:space="preserve">[PIPE FOR COG PILOT: </w:t>
      </w:r>
      <w:r w:rsidRPr="009058F9">
        <w:rPr>
          <w:rFonts w:ascii="Calibri" w:eastAsia="MS Mincho" w:hAnsi="Calibri"/>
          <w:iCs/>
          <w:szCs w:val="24"/>
          <w:lang w:eastAsia="ja-JP"/>
        </w:rPr>
        <w:t xml:space="preserve">una entrevista </w:t>
      </w:r>
      <w:r w:rsidRPr="009058F9">
        <w:rPr>
          <w:rFonts w:ascii="Calibri" w:eastAsia="MS Mincho" w:hAnsi="Calibri"/>
          <w:b/>
          <w:bCs/>
          <w:iCs/>
          <w:color w:val="FF0000"/>
          <w:szCs w:val="24"/>
          <w:lang w:eastAsia="ja-JP"/>
        </w:rPr>
        <w:t>/ PIPE FOR SURVEY:</w:t>
      </w:r>
      <w:r w:rsidRPr="009058F9">
        <w:rPr>
          <w:rFonts w:ascii="Calibri" w:eastAsia="MS Mincho" w:hAnsi="Calibri"/>
          <w:iCs/>
          <w:szCs w:val="24"/>
          <w:lang w:eastAsia="ja-JP"/>
        </w:rPr>
        <w:t xml:space="preserve"> una encuesta en línea</w:t>
      </w:r>
      <w:r w:rsidRPr="009058F9">
        <w:rPr>
          <w:rFonts w:ascii="Calibri" w:eastAsia="MS Mincho" w:hAnsi="Calibri"/>
          <w:b/>
          <w:bCs/>
          <w:iCs/>
          <w:color w:val="FF0000"/>
          <w:szCs w:val="24"/>
          <w:lang w:eastAsia="ja-JP"/>
        </w:rPr>
        <w:t>]</w:t>
      </w:r>
      <w:r w:rsidRPr="009058F9">
        <w:rPr>
          <w:rFonts w:ascii="Calibri" w:eastAsia="MS Mincho" w:hAnsi="Calibri"/>
          <w:iCs/>
          <w:color w:val="FF0000"/>
          <w:szCs w:val="24"/>
          <w:lang w:eastAsia="ja-JP"/>
        </w:rPr>
        <w:t xml:space="preserve"> </w:t>
      </w:r>
      <w:r w:rsidRPr="009058F9">
        <w:rPr>
          <w:rFonts w:ascii="Calibri" w:eastAsia="MS Mincho" w:hAnsi="Calibri"/>
          <w:iCs/>
          <w:szCs w:val="24"/>
          <w:lang w:eastAsia="ja-JP"/>
        </w:rPr>
        <w:t xml:space="preserve">como paciente con </w:t>
      </w:r>
      <w:proofErr w:type="spellStart"/>
      <w:r w:rsidRPr="009058F9">
        <w:rPr>
          <w:rFonts w:ascii="Calibri" w:eastAsia="MS Mincho" w:hAnsi="Calibri"/>
          <w:iCs/>
          <w:szCs w:val="24"/>
          <w:lang w:eastAsia="ja-JP"/>
        </w:rPr>
        <w:t>pruritis</w:t>
      </w:r>
      <w:proofErr w:type="spellEnd"/>
      <w:r w:rsidRPr="009058F9">
        <w:rPr>
          <w:rFonts w:ascii="Calibri" w:eastAsia="MS Mincho" w:hAnsi="Calibri"/>
          <w:iCs/>
          <w:szCs w:val="24"/>
          <w:lang w:eastAsia="ja-JP"/>
        </w:rPr>
        <w:t xml:space="preserve"> asociada a ERC.  </w:t>
      </w:r>
    </w:p>
    <w:p w14:paraId="744B8478" w14:textId="77777777" w:rsidR="009058F9" w:rsidRPr="009058F9" w:rsidRDefault="009058F9" w:rsidP="009058F9">
      <w:pPr>
        <w:rPr>
          <w:rFonts w:ascii="Calibri" w:eastAsia="MS Mincho" w:hAnsi="Calibri"/>
          <w:iCs/>
          <w:szCs w:val="24"/>
          <w:lang w:eastAsia="ja-JP"/>
        </w:rPr>
      </w:pPr>
      <w:r w:rsidRPr="009058F9">
        <w:rPr>
          <w:rFonts w:ascii="Calibri" w:eastAsia="MS Mincho" w:hAnsi="Calibri"/>
          <w:iCs/>
          <w:szCs w:val="24"/>
          <w:lang w:eastAsia="ja-JP"/>
        </w:rPr>
        <w:t xml:space="preserve">Para esta fase del estudio, esperamos reclutar hasta </w:t>
      </w:r>
      <w:r w:rsidRPr="009058F9">
        <w:rPr>
          <w:rFonts w:ascii="Calibri" w:eastAsia="MS Mincho" w:hAnsi="Calibri"/>
          <w:b/>
          <w:bCs/>
          <w:iCs/>
          <w:color w:val="FF0000"/>
          <w:szCs w:val="24"/>
          <w:lang w:eastAsia="ja-JP"/>
        </w:rPr>
        <w:t>[PIPE FOR COG PILOT:</w:t>
      </w:r>
      <w:r w:rsidRPr="009058F9">
        <w:rPr>
          <w:rFonts w:ascii="Calibri" w:eastAsia="MS Mincho" w:hAnsi="Calibri"/>
          <w:iCs/>
          <w:szCs w:val="24"/>
          <w:lang w:eastAsia="ja-JP"/>
        </w:rPr>
        <w:t xml:space="preserve"> n=8</w:t>
      </w:r>
      <w:proofErr w:type="gramStart"/>
      <w:r w:rsidRPr="009058F9">
        <w:rPr>
          <w:rFonts w:ascii="Calibri" w:eastAsia="MS Mincho" w:hAnsi="Calibri"/>
          <w:b/>
          <w:bCs/>
          <w:iCs/>
          <w:color w:val="FF0000"/>
          <w:szCs w:val="24"/>
          <w:lang w:eastAsia="ja-JP"/>
        </w:rPr>
        <w:t>/[</w:t>
      </w:r>
      <w:proofErr w:type="gramEnd"/>
      <w:r w:rsidRPr="009058F9">
        <w:rPr>
          <w:rFonts w:ascii="Calibri" w:eastAsia="MS Mincho" w:hAnsi="Calibri"/>
          <w:b/>
          <w:bCs/>
          <w:iCs/>
          <w:color w:val="FF0000"/>
          <w:szCs w:val="24"/>
          <w:lang w:eastAsia="ja-JP"/>
        </w:rPr>
        <w:t>PIPE FOR SURVEY:</w:t>
      </w:r>
      <w:r w:rsidRPr="009058F9">
        <w:rPr>
          <w:rFonts w:ascii="Calibri" w:eastAsia="MS Mincho" w:hAnsi="Calibri"/>
          <w:b/>
          <w:bCs/>
          <w:iCs/>
          <w:szCs w:val="24"/>
          <w:lang w:eastAsia="ja-JP"/>
        </w:rPr>
        <w:t xml:space="preserve"> </w:t>
      </w:r>
      <w:r w:rsidRPr="009058F9">
        <w:rPr>
          <w:rFonts w:ascii="Calibri" w:eastAsia="MS Mincho" w:hAnsi="Calibri"/>
          <w:iCs/>
          <w:szCs w:val="24"/>
          <w:lang w:eastAsia="ja-JP"/>
        </w:rPr>
        <w:t>n=150</w:t>
      </w:r>
      <w:r w:rsidRPr="009058F9">
        <w:rPr>
          <w:rFonts w:ascii="Calibri" w:eastAsia="MS Mincho" w:hAnsi="Calibri"/>
          <w:b/>
          <w:bCs/>
          <w:iCs/>
          <w:color w:val="FF0000"/>
          <w:szCs w:val="24"/>
          <w:lang w:eastAsia="ja-JP"/>
        </w:rPr>
        <w:t>]</w:t>
      </w:r>
      <w:r w:rsidRPr="009058F9">
        <w:rPr>
          <w:rFonts w:ascii="Calibri" w:eastAsia="MS Mincho" w:hAnsi="Calibri"/>
          <w:iCs/>
          <w:color w:val="FF0000"/>
          <w:szCs w:val="24"/>
          <w:lang w:eastAsia="ja-JP"/>
        </w:rPr>
        <w:t xml:space="preserve"> </w:t>
      </w:r>
      <w:r w:rsidRPr="009058F9">
        <w:rPr>
          <w:rFonts w:ascii="Calibri" w:eastAsia="MS Mincho" w:hAnsi="Calibri"/>
          <w:iCs/>
          <w:szCs w:val="24"/>
          <w:lang w:eastAsia="ja-JP"/>
        </w:rPr>
        <w:t>pacientes de EE. UU. y España. </w:t>
      </w:r>
    </w:p>
    <w:p w14:paraId="40535F4A" w14:textId="77777777" w:rsidR="00CD4753" w:rsidRPr="00CD4753" w:rsidRDefault="00CD4753" w:rsidP="00CD4753">
      <w:pPr>
        <w:rPr>
          <w:rFonts w:ascii="Calibri" w:eastAsia="MS Mincho" w:hAnsi="Calibri"/>
          <w:iCs/>
          <w:szCs w:val="24"/>
          <w:lang w:eastAsia="ja-JP"/>
        </w:rPr>
      </w:pPr>
      <w:r w:rsidRPr="00CD4753">
        <w:rPr>
          <w:rFonts w:ascii="Calibri" w:eastAsia="MS Mincho" w:hAnsi="Calibri"/>
          <w:iCs/>
          <w:szCs w:val="24"/>
          <w:lang w:eastAsia="ja-JP"/>
        </w:rPr>
        <w:t xml:space="preserve">El objetivo de este estudio es </w:t>
      </w:r>
      <w:r w:rsidRPr="00CD4753">
        <w:rPr>
          <w:rFonts w:ascii="Calibri" w:eastAsia="MS Mincho" w:hAnsi="Calibri"/>
          <w:b/>
          <w:bCs/>
          <w:iCs/>
          <w:color w:val="FF0000"/>
          <w:szCs w:val="24"/>
          <w:lang w:eastAsia="ja-JP"/>
        </w:rPr>
        <w:t>[PIPE FOR COG PILOT:</w:t>
      </w:r>
      <w:r w:rsidRPr="00CD4753">
        <w:rPr>
          <w:rFonts w:ascii="Calibri" w:eastAsia="MS Mincho" w:hAnsi="Calibri"/>
          <w:iCs/>
          <w:szCs w:val="24"/>
          <w:lang w:eastAsia="ja-JP"/>
        </w:rPr>
        <w:t xml:space="preserve"> ayudarnos a desarrollar</w:t>
      </w:r>
      <w:proofErr w:type="gramStart"/>
      <w:r w:rsidRPr="00CD4753">
        <w:rPr>
          <w:rFonts w:ascii="Calibri" w:eastAsia="MS Mincho" w:hAnsi="Calibri"/>
          <w:iCs/>
          <w:color w:val="FF0000"/>
          <w:szCs w:val="24"/>
          <w:lang w:eastAsia="ja-JP"/>
        </w:rPr>
        <w:t>/</w:t>
      </w:r>
      <w:r w:rsidRPr="00CD4753">
        <w:rPr>
          <w:rFonts w:ascii="Calibri" w:eastAsia="MS Mincho" w:hAnsi="Calibri"/>
          <w:b/>
          <w:bCs/>
          <w:iCs/>
          <w:color w:val="FF0000"/>
          <w:szCs w:val="24"/>
          <w:lang w:eastAsia="ja-JP"/>
        </w:rPr>
        <w:t>[</w:t>
      </w:r>
      <w:proofErr w:type="gramEnd"/>
      <w:r w:rsidRPr="00CD4753">
        <w:rPr>
          <w:rFonts w:ascii="Calibri" w:eastAsia="MS Mincho" w:hAnsi="Calibri"/>
          <w:b/>
          <w:bCs/>
          <w:iCs/>
          <w:color w:val="FF0000"/>
          <w:szCs w:val="24"/>
          <w:lang w:eastAsia="ja-JP"/>
        </w:rPr>
        <w:t>PIPE FOR</w:t>
      </w:r>
      <w:r w:rsidRPr="00CD4753">
        <w:rPr>
          <w:rFonts w:ascii="Calibri" w:eastAsia="MS Mincho" w:hAnsi="Calibri"/>
          <w:b/>
          <w:bCs/>
          <w:iCs/>
          <w:szCs w:val="24"/>
          <w:lang w:eastAsia="ja-JP"/>
        </w:rPr>
        <w:t xml:space="preserve"> </w:t>
      </w:r>
      <w:r w:rsidRPr="00CD4753">
        <w:rPr>
          <w:rFonts w:ascii="Calibri" w:eastAsia="MS Mincho" w:hAnsi="Calibri"/>
          <w:b/>
          <w:bCs/>
          <w:iCs/>
          <w:color w:val="FF0000"/>
          <w:szCs w:val="24"/>
          <w:lang w:eastAsia="ja-JP"/>
        </w:rPr>
        <w:t>SURVEY:</w:t>
      </w:r>
      <w:r w:rsidRPr="00CD4753">
        <w:rPr>
          <w:rFonts w:ascii="Calibri" w:eastAsia="MS Mincho" w:hAnsi="Calibri"/>
          <w:b/>
          <w:bCs/>
          <w:iCs/>
          <w:szCs w:val="24"/>
          <w:lang w:eastAsia="ja-JP"/>
        </w:rPr>
        <w:t xml:space="preserve"> </w:t>
      </w:r>
      <w:r w:rsidRPr="00CD4753">
        <w:rPr>
          <w:rFonts w:ascii="Calibri" w:eastAsia="MS Mincho" w:hAnsi="Calibri"/>
          <w:iCs/>
          <w:szCs w:val="24"/>
          <w:lang w:eastAsia="ja-JP"/>
        </w:rPr>
        <w:t>realizar</w:t>
      </w:r>
      <w:r w:rsidRPr="00CD4753">
        <w:rPr>
          <w:rFonts w:ascii="Calibri" w:eastAsia="MS Mincho" w:hAnsi="Calibri"/>
          <w:b/>
          <w:bCs/>
          <w:iCs/>
          <w:color w:val="FF0000"/>
          <w:szCs w:val="24"/>
          <w:lang w:eastAsia="ja-JP"/>
        </w:rPr>
        <w:t>]</w:t>
      </w:r>
      <w:r w:rsidRPr="00CD4753">
        <w:rPr>
          <w:rFonts w:ascii="Calibri" w:eastAsia="MS Mincho" w:hAnsi="Calibri"/>
          <w:iCs/>
          <w:szCs w:val="24"/>
          <w:lang w:eastAsia="ja-JP"/>
        </w:rPr>
        <w:t xml:space="preserve"> un estudio de preferencia sobre el prurito asociado a ERC basado en las preferencias de los pacientes mediante un experimento de elección discreta (</w:t>
      </w:r>
      <w:r w:rsidRPr="00CD4753">
        <w:rPr>
          <w:rFonts w:ascii="Calibri" w:eastAsia="MS Mincho" w:hAnsi="Calibri"/>
          <w:i/>
          <w:iCs/>
          <w:szCs w:val="24"/>
          <w:lang w:eastAsia="ja-JP"/>
        </w:rPr>
        <w:t xml:space="preserve">discrete </w:t>
      </w:r>
      <w:proofErr w:type="spellStart"/>
      <w:r w:rsidRPr="00CD4753">
        <w:rPr>
          <w:rFonts w:ascii="Calibri" w:eastAsia="MS Mincho" w:hAnsi="Calibri"/>
          <w:i/>
          <w:iCs/>
          <w:szCs w:val="24"/>
          <w:lang w:eastAsia="ja-JP"/>
        </w:rPr>
        <w:t>choice</w:t>
      </w:r>
      <w:proofErr w:type="spellEnd"/>
      <w:r w:rsidRPr="00CD4753">
        <w:rPr>
          <w:rFonts w:ascii="Calibri" w:eastAsia="MS Mincho" w:hAnsi="Calibri"/>
          <w:i/>
          <w:iCs/>
          <w:szCs w:val="24"/>
          <w:lang w:eastAsia="ja-JP"/>
        </w:rPr>
        <w:t xml:space="preserve"> </w:t>
      </w:r>
      <w:proofErr w:type="spellStart"/>
      <w:r w:rsidRPr="00CD4753">
        <w:rPr>
          <w:rFonts w:ascii="Calibri" w:eastAsia="MS Mincho" w:hAnsi="Calibri"/>
          <w:i/>
          <w:iCs/>
          <w:szCs w:val="24"/>
          <w:lang w:eastAsia="ja-JP"/>
        </w:rPr>
        <w:t>experiment</w:t>
      </w:r>
      <w:proofErr w:type="spellEnd"/>
      <w:r w:rsidRPr="00CD4753">
        <w:rPr>
          <w:rFonts w:ascii="Calibri" w:eastAsia="MS Mincho" w:hAnsi="Calibri"/>
          <w:iCs/>
          <w:szCs w:val="24"/>
          <w:lang w:eastAsia="ja-JP"/>
        </w:rPr>
        <w:t>, DCE).   </w:t>
      </w:r>
    </w:p>
    <w:p w14:paraId="597B6C87" w14:textId="77777777" w:rsidR="00CD4753" w:rsidRPr="00CD4753" w:rsidRDefault="00CD4753" w:rsidP="00CD4753">
      <w:pPr>
        <w:rPr>
          <w:rFonts w:ascii="Calibri" w:eastAsia="MS Mincho" w:hAnsi="Calibri"/>
          <w:iCs/>
          <w:szCs w:val="24"/>
          <w:lang w:eastAsia="ja-JP"/>
        </w:rPr>
      </w:pPr>
      <w:r w:rsidRPr="00CD4753">
        <w:rPr>
          <w:rFonts w:ascii="Calibri" w:eastAsia="MS Mincho" w:hAnsi="Calibri"/>
          <w:iCs/>
          <w:szCs w:val="24"/>
          <w:lang w:eastAsia="ja-JP"/>
        </w:rPr>
        <w:lastRenderedPageBreak/>
        <w:t>Un DCE es una herramienta que ayuda a las personas (partes interesadas) a tomar decisiones teniendo en cuenta múltiples factores o criterios. Implica un proceso de evaluación y comparación de diferentes opciones en función de diversos criterios, como el coste, el tiempo, la calidad, los beneficios y los riesgos. Al utilizar las preferencias de los pacientes, las personas pueden tomar decisiones más informadas que tengan en cuenta diferentes perspectivas y prioridades. </w:t>
      </w:r>
    </w:p>
    <w:p w14:paraId="28450ED4" w14:textId="3BCE89C8" w:rsidR="009E605D" w:rsidRPr="009E605D" w:rsidRDefault="009E605D" w:rsidP="009E605D">
      <w:pPr>
        <w:jc w:val="center"/>
        <w:rPr>
          <w:rFonts w:ascii="Calibri" w:eastAsia="MS Mincho" w:hAnsi="Calibri"/>
          <w:b/>
          <w:bCs/>
          <w:iCs/>
          <w:szCs w:val="24"/>
          <w:lang w:eastAsia="ja-JP"/>
        </w:rPr>
      </w:pPr>
      <w:r w:rsidRPr="009E605D">
        <w:rPr>
          <w:rFonts w:ascii="Calibri" w:eastAsia="MS Mincho" w:hAnsi="Calibri"/>
          <w:b/>
          <w:bCs/>
          <w:iCs/>
          <w:szCs w:val="24"/>
          <w:lang w:eastAsia="ja-JP"/>
        </w:rPr>
        <w:t>¿Cuáles son los procedimientos del estudio y sus responsabilidades como participante?</w:t>
      </w:r>
    </w:p>
    <w:p w14:paraId="7C569754" w14:textId="77777777" w:rsidR="009E605D" w:rsidRPr="009E605D" w:rsidRDefault="009E605D" w:rsidP="009E605D">
      <w:pPr>
        <w:rPr>
          <w:rFonts w:ascii="Calibri" w:eastAsia="MS Mincho" w:hAnsi="Calibri"/>
          <w:iCs/>
          <w:szCs w:val="24"/>
          <w:lang w:eastAsia="ja-JP"/>
        </w:rPr>
      </w:pPr>
      <w:r w:rsidRPr="009E605D">
        <w:rPr>
          <w:rFonts w:ascii="Calibri" w:eastAsia="MS Mincho" w:hAnsi="Calibri"/>
          <w:b/>
          <w:bCs/>
          <w:iCs/>
          <w:color w:val="FF0000"/>
          <w:szCs w:val="24"/>
          <w:lang w:eastAsia="ja-JP"/>
        </w:rPr>
        <w:t>[PIPE FOR COG PILOT:</w:t>
      </w:r>
      <w:r w:rsidRPr="009E605D">
        <w:rPr>
          <w:rFonts w:ascii="Calibri" w:eastAsia="MS Mincho" w:hAnsi="Calibri"/>
          <w:iCs/>
          <w:szCs w:val="24"/>
          <w:lang w:eastAsia="ja-JP"/>
        </w:rPr>
        <w:t xml:space="preserve"> Esta etapa del proyecto se conoce como </w:t>
      </w:r>
      <w:proofErr w:type="gramStart"/>
      <w:r w:rsidRPr="009E605D">
        <w:rPr>
          <w:rFonts w:ascii="Calibri" w:eastAsia="MS Mincho" w:hAnsi="Calibri"/>
          <w:iCs/>
          <w:szCs w:val="24"/>
          <w:lang w:eastAsia="ja-JP"/>
        </w:rPr>
        <w:t>piloto cognitivo o entrevistas cognitivas</w:t>
      </w:r>
      <w:proofErr w:type="gramEnd"/>
      <w:r w:rsidRPr="009E605D">
        <w:rPr>
          <w:rFonts w:ascii="Calibri" w:eastAsia="MS Mincho" w:hAnsi="Calibri"/>
          <w:iCs/>
          <w:szCs w:val="24"/>
          <w:lang w:eastAsia="ja-JP"/>
        </w:rPr>
        <w:t>. Sirve como paso preliminar antes de lanzar la encuesta principal a un grupo mayor de pacientes. El objetivo principal de estas entrevistas es garantizar que la encuesta es fácil de entender y rellenar para la población del estudio. Además, las entrevistas piloto ofrecen la oportunidad de verificar que no faltan elementos importantes en la encuesta y que el cuestionario de selección es adecuado. </w:t>
      </w:r>
    </w:p>
    <w:p w14:paraId="20F87A30" w14:textId="77777777" w:rsidR="009E605D" w:rsidRPr="009E605D" w:rsidRDefault="009E605D" w:rsidP="009E605D">
      <w:pPr>
        <w:rPr>
          <w:rFonts w:ascii="Calibri" w:eastAsia="MS Mincho" w:hAnsi="Calibri"/>
          <w:iCs/>
          <w:szCs w:val="24"/>
          <w:lang w:eastAsia="ja-JP"/>
        </w:rPr>
      </w:pPr>
      <w:r w:rsidRPr="009E605D">
        <w:rPr>
          <w:rFonts w:ascii="Calibri" w:eastAsia="MS Mincho" w:hAnsi="Calibri"/>
          <w:iCs/>
          <w:szCs w:val="24"/>
          <w:lang w:eastAsia="ja-JP"/>
        </w:rPr>
        <w:t xml:space="preserve">Si decide participar en este estudio de investigación, se le pedirá que participe en una entrevista personal de 60 minutos. Durante esta entrevista, se le pedirá que rellene una encuesta en línea mientras habla con un investigador. La encuesta en línea consistirá en preguntas sobre su experiencia como paciente y algunas tareas de elección que compararán diferentes resultados para pacientes con </w:t>
      </w:r>
      <w:proofErr w:type="spellStart"/>
      <w:r w:rsidRPr="009E605D">
        <w:rPr>
          <w:rFonts w:ascii="Calibri" w:eastAsia="MS Mincho" w:hAnsi="Calibri"/>
          <w:iCs/>
          <w:szCs w:val="24"/>
          <w:lang w:eastAsia="ja-JP"/>
        </w:rPr>
        <w:t>pruritis</w:t>
      </w:r>
      <w:proofErr w:type="spellEnd"/>
      <w:r w:rsidRPr="009E605D">
        <w:rPr>
          <w:rFonts w:ascii="Calibri" w:eastAsia="MS Mincho" w:hAnsi="Calibri"/>
          <w:iCs/>
          <w:szCs w:val="24"/>
          <w:lang w:eastAsia="ja-JP"/>
        </w:rPr>
        <w:t xml:space="preserve"> asociada a ERC.  </w:t>
      </w:r>
    </w:p>
    <w:p w14:paraId="777442E6" w14:textId="77777777" w:rsidR="009E605D" w:rsidRPr="009E605D" w:rsidRDefault="009E605D" w:rsidP="009E605D">
      <w:pPr>
        <w:rPr>
          <w:rFonts w:ascii="Calibri" w:eastAsia="MS Mincho" w:hAnsi="Calibri"/>
          <w:iCs/>
          <w:szCs w:val="24"/>
          <w:lang w:eastAsia="ja-JP"/>
        </w:rPr>
      </w:pPr>
      <w:r w:rsidRPr="009E605D">
        <w:rPr>
          <w:rFonts w:ascii="Calibri" w:eastAsia="MS Mincho" w:hAnsi="Calibri"/>
          <w:iCs/>
          <w:szCs w:val="24"/>
          <w:lang w:eastAsia="ja-JP"/>
        </w:rPr>
        <w:t>Grabaremos la entrevista en audio para asegurarnos de que registramos con precisión todo lo que dice. No puede participar en el estudio si no desea que se le grabe. La grabación no se transcribirá, sino que se utilizará simplemente como registro de lo que se dijo durante la entrevista.</w:t>
      </w:r>
      <w:r w:rsidRPr="009E605D">
        <w:rPr>
          <w:rFonts w:ascii="Calibri" w:eastAsia="MS Mincho" w:hAnsi="Calibri"/>
          <w:b/>
          <w:bCs/>
          <w:iCs/>
          <w:color w:val="FF0000"/>
          <w:szCs w:val="24"/>
          <w:lang w:eastAsia="ja-JP"/>
        </w:rPr>
        <w:t>]</w:t>
      </w:r>
      <w:r w:rsidRPr="009E605D">
        <w:rPr>
          <w:rFonts w:ascii="Calibri" w:eastAsia="MS Mincho" w:hAnsi="Calibri"/>
          <w:iCs/>
          <w:color w:val="FF0000"/>
          <w:szCs w:val="24"/>
          <w:lang w:eastAsia="ja-JP"/>
        </w:rPr>
        <w:t>  </w:t>
      </w:r>
    </w:p>
    <w:p w14:paraId="42376BFD" w14:textId="77777777" w:rsidR="009E605D" w:rsidRPr="009E605D" w:rsidRDefault="009E605D" w:rsidP="009E605D">
      <w:pPr>
        <w:rPr>
          <w:rFonts w:ascii="Calibri" w:eastAsia="MS Mincho" w:hAnsi="Calibri"/>
          <w:iCs/>
          <w:szCs w:val="24"/>
          <w:lang w:eastAsia="ja-JP"/>
        </w:rPr>
      </w:pPr>
      <w:r w:rsidRPr="009E605D">
        <w:rPr>
          <w:rFonts w:ascii="Calibri" w:eastAsia="MS Mincho" w:hAnsi="Calibri"/>
          <w:b/>
          <w:bCs/>
          <w:iCs/>
          <w:color w:val="FF0000"/>
          <w:szCs w:val="24"/>
          <w:lang w:eastAsia="ja-JP"/>
        </w:rPr>
        <w:t>[PIPE FOR SURVEY:</w:t>
      </w:r>
      <w:r w:rsidRPr="009E605D">
        <w:rPr>
          <w:rFonts w:ascii="Calibri" w:eastAsia="MS Mincho" w:hAnsi="Calibri"/>
          <w:b/>
          <w:bCs/>
          <w:iCs/>
          <w:szCs w:val="24"/>
          <w:lang w:eastAsia="ja-JP"/>
        </w:rPr>
        <w:t xml:space="preserve"> </w:t>
      </w:r>
      <w:r w:rsidRPr="009E605D">
        <w:rPr>
          <w:rFonts w:ascii="Calibri" w:eastAsia="MS Mincho" w:hAnsi="Calibri"/>
          <w:iCs/>
          <w:szCs w:val="24"/>
          <w:lang w:eastAsia="ja-JP"/>
        </w:rPr>
        <w:t>Para esta fase del estudio, esperamos reclutar hasta n=150 pacientes de EE. UU. y España.  </w:t>
      </w:r>
    </w:p>
    <w:p w14:paraId="63369B41" w14:textId="77777777" w:rsidR="009E605D" w:rsidRPr="009E605D" w:rsidRDefault="009E605D" w:rsidP="009E605D">
      <w:pPr>
        <w:rPr>
          <w:rFonts w:ascii="Calibri" w:eastAsia="MS Mincho" w:hAnsi="Calibri"/>
          <w:iCs/>
          <w:szCs w:val="24"/>
          <w:lang w:eastAsia="ja-JP"/>
        </w:rPr>
      </w:pPr>
      <w:r w:rsidRPr="009E605D">
        <w:rPr>
          <w:rFonts w:ascii="Calibri" w:eastAsia="MS Mincho" w:hAnsi="Calibri"/>
          <w:iCs/>
          <w:szCs w:val="24"/>
          <w:lang w:eastAsia="ja-JP"/>
        </w:rPr>
        <w:t xml:space="preserve">Si decide participar en este estudio de investigación, se le pedirá que rellene una encuesta en línea. La encuesta en línea consistirá en preguntas sobre su experiencia como paciente y algunas tareas de elección que compararán diferentes resultados para pacientes con </w:t>
      </w:r>
      <w:proofErr w:type="spellStart"/>
      <w:r w:rsidRPr="009E605D">
        <w:rPr>
          <w:rFonts w:ascii="Calibri" w:eastAsia="MS Mincho" w:hAnsi="Calibri"/>
          <w:iCs/>
          <w:szCs w:val="24"/>
          <w:lang w:eastAsia="ja-JP"/>
        </w:rPr>
        <w:t>pruritis</w:t>
      </w:r>
      <w:proofErr w:type="spellEnd"/>
      <w:r w:rsidRPr="009E605D">
        <w:rPr>
          <w:rFonts w:ascii="Calibri" w:eastAsia="MS Mincho" w:hAnsi="Calibri"/>
          <w:iCs/>
          <w:szCs w:val="24"/>
          <w:lang w:eastAsia="ja-JP"/>
        </w:rPr>
        <w:t xml:space="preserve"> asociada a ERC.</w:t>
      </w:r>
      <w:r w:rsidRPr="009E605D">
        <w:rPr>
          <w:rFonts w:ascii="Calibri" w:eastAsia="MS Mincho" w:hAnsi="Calibri"/>
          <w:b/>
          <w:bCs/>
          <w:iCs/>
          <w:color w:val="FF0000"/>
          <w:szCs w:val="24"/>
          <w:lang w:eastAsia="ja-JP"/>
        </w:rPr>
        <w:t>]</w:t>
      </w:r>
      <w:r w:rsidRPr="009E605D">
        <w:rPr>
          <w:rFonts w:ascii="Calibri" w:eastAsia="MS Mincho" w:hAnsi="Calibri"/>
          <w:iCs/>
          <w:color w:val="FF0000"/>
          <w:szCs w:val="24"/>
          <w:lang w:eastAsia="ja-JP"/>
        </w:rPr>
        <w:t> </w:t>
      </w:r>
    </w:p>
    <w:p w14:paraId="0E4C7FB0" w14:textId="77777777" w:rsidR="00C47034" w:rsidRPr="00C47034" w:rsidRDefault="00C47034" w:rsidP="00C47034">
      <w:pPr>
        <w:rPr>
          <w:rFonts w:ascii="Calibri" w:eastAsia="MS Mincho" w:hAnsi="Calibri"/>
          <w:iCs/>
          <w:szCs w:val="24"/>
          <w:lang w:eastAsia="ja-JP"/>
        </w:rPr>
      </w:pPr>
    </w:p>
    <w:p w14:paraId="2DB9042A" w14:textId="77777777" w:rsidR="00A659AC" w:rsidRPr="005E777F" w:rsidRDefault="00A659AC" w:rsidP="00A659AC">
      <w:pPr>
        <w:rPr>
          <w:rFonts w:ascii="Calibri" w:eastAsia="MS Mincho" w:hAnsi="Calibri"/>
          <w:b/>
          <w:szCs w:val="24"/>
          <w:lang w:eastAsia="ja-JP"/>
        </w:rPr>
      </w:pPr>
      <w:r w:rsidRPr="005E777F">
        <w:rPr>
          <w:rFonts w:ascii="Calibri" w:eastAsia="MS Mincho" w:hAnsi="Calibri"/>
          <w:b/>
          <w:szCs w:val="24"/>
          <w:lang w:eastAsia="ja-JP"/>
        </w:rPr>
        <w:t>BENEFICIOS Y RIESGOS DERIVADOS DE SU PARTICIPACIÓN EN EL ESTUDIO</w:t>
      </w:r>
    </w:p>
    <w:p w14:paraId="33F57422" w14:textId="020BEE9D" w:rsidR="005C0061" w:rsidRPr="005C0061" w:rsidRDefault="005C0061" w:rsidP="005C0061">
      <w:pPr>
        <w:jc w:val="center"/>
        <w:rPr>
          <w:rFonts w:ascii="Calibri" w:eastAsia="MS Mincho" w:hAnsi="Calibri"/>
          <w:b/>
          <w:bCs/>
          <w:iCs/>
          <w:szCs w:val="24"/>
          <w:lang w:eastAsia="ja-JP"/>
        </w:rPr>
      </w:pPr>
      <w:r w:rsidRPr="005C0061">
        <w:rPr>
          <w:rFonts w:ascii="Calibri" w:eastAsia="MS Mincho" w:hAnsi="Calibri"/>
          <w:b/>
          <w:bCs/>
          <w:iCs/>
          <w:szCs w:val="24"/>
          <w:lang w:eastAsia="ja-JP"/>
        </w:rPr>
        <w:t>¿Cuáles son los beneficios de participar en este estudio?</w:t>
      </w:r>
    </w:p>
    <w:p w14:paraId="6A750EB2" w14:textId="77777777" w:rsidR="005C0061" w:rsidRPr="005C0061" w:rsidRDefault="005C0061" w:rsidP="005C0061">
      <w:pPr>
        <w:rPr>
          <w:rFonts w:ascii="Calibri" w:eastAsia="MS Mincho" w:hAnsi="Calibri"/>
          <w:iCs/>
          <w:szCs w:val="24"/>
          <w:lang w:eastAsia="ja-JP"/>
        </w:rPr>
      </w:pPr>
      <w:r w:rsidRPr="005C0061">
        <w:rPr>
          <w:rFonts w:ascii="Calibri" w:eastAsia="MS Mincho" w:hAnsi="Calibri"/>
          <w:iCs/>
          <w:szCs w:val="24"/>
          <w:lang w:eastAsia="ja-JP"/>
        </w:rPr>
        <w:t>Este estudio solo tiene fines de investigación. No hay ningún beneficio directo para usted por participar en el estudio. Sin embargo, nuestra hipótesis es que la información obtenida en este estudio servirá de base para la toma de decisiones a la hora de optimizar las estrategias para tratar a pacientes con prurito asociado a ERC.  </w:t>
      </w:r>
    </w:p>
    <w:p w14:paraId="27C1B468" w14:textId="1ECDA367" w:rsidR="005C0061" w:rsidRPr="005C0061" w:rsidRDefault="005C0061" w:rsidP="005C0061">
      <w:pPr>
        <w:jc w:val="center"/>
        <w:rPr>
          <w:rFonts w:ascii="Calibri" w:eastAsia="MS Mincho" w:hAnsi="Calibri"/>
          <w:b/>
          <w:bCs/>
          <w:iCs/>
          <w:szCs w:val="24"/>
          <w:lang w:eastAsia="ja-JP"/>
        </w:rPr>
      </w:pPr>
      <w:r w:rsidRPr="005C0061">
        <w:rPr>
          <w:rFonts w:ascii="Calibri" w:eastAsia="MS Mincho" w:hAnsi="Calibri"/>
          <w:b/>
          <w:bCs/>
          <w:iCs/>
          <w:szCs w:val="24"/>
          <w:lang w:eastAsia="ja-JP"/>
        </w:rPr>
        <w:t>¿Existe algún riesgo por participar en este estudio?</w:t>
      </w:r>
    </w:p>
    <w:p w14:paraId="4D32C948" w14:textId="77777777" w:rsidR="005C0061" w:rsidRPr="005C0061" w:rsidRDefault="005C0061" w:rsidP="005C0061">
      <w:pPr>
        <w:rPr>
          <w:rFonts w:ascii="Calibri" w:eastAsia="MS Mincho" w:hAnsi="Calibri"/>
          <w:iCs/>
          <w:szCs w:val="24"/>
          <w:lang w:eastAsia="ja-JP"/>
        </w:rPr>
      </w:pPr>
      <w:r w:rsidRPr="005C0061">
        <w:rPr>
          <w:rFonts w:ascii="Calibri" w:eastAsia="MS Mincho" w:hAnsi="Calibri"/>
          <w:b/>
          <w:bCs/>
          <w:iCs/>
          <w:color w:val="FF0000"/>
          <w:szCs w:val="24"/>
          <w:lang w:eastAsia="ja-JP"/>
        </w:rPr>
        <w:t>[PIPE FOR COG PILOT:</w:t>
      </w:r>
      <w:r w:rsidRPr="005C0061">
        <w:rPr>
          <w:rFonts w:ascii="Calibri" w:eastAsia="MS Mincho" w:hAnsi="Calibri"/>
          <w:iCs/>
          <w:szCs w:val="24"/>
          <w:lang w:eastAsia="ja-JP"/>
        </w:rPr>
        <w:t xml:space="preserve"> Existe un riesgo de pérdida de confidencialidad, como el riesgo de divulgación accidental de su información identificativa personal.</w:t>
      </w:r>
      <w:r w:rsidRPr="005C0061">
        <w:rPr>
          <w:rFonts w:ascii="Calibri" w:eastAsia="MS Mincho" w:hAnsi="Calibri"/>
          <w:b/>
          <w:bCs/>
          <w:iCs/>
          <w:color w:val="FF0000"/>
          <w:szCs w:val="24"/>
          <w:lang w:eastAsia="ja-JP"/>
        </w:rPr>
        <w:t>]</w:t>
      </w:r>
      <w:r w:rsidRPr="005C0061">
        <w:rPr>
          <w:rFonts w:ascii="Calibri" w:eastAsia="MS Mincho" w:hAnsi="Calibri"/>
          <w:iCs/>
          <w:color w:val="FF0000"/>
          <w:szCs w:val="24"/>
          <w:lang w:eastAsia="ja-JP"/>
        </w:rPr>
        <w:t>  </w:t>
      </w:r>
    </w:p>
    <w:p w14:paraId="30609E48" w14:textId="77777777" w:rsidR="005C0061" w:rsidRPr="005C0061" w:rsidRDefault="005C0061" w:rsidP="005C0061">
      <w:pPr>
        <w:rPr>
          <w:rFonts w:ascii="Calibri" w:eastAsia="MS Mincho" w:hAnsi="Calibri"/>
          <w:iCs/>
          <w:szCs w:val="24"/>
          <w:lang w:eastAsia="ja-JP"/>
        </w:rPr>
      </w:pPr>
      <w:r w:rsidRPr="005C0061">
        <w:rPr>
          <w:rFonts w:ascii="Calibri" w:eastAsia="MS Mincho" w:hAnsi="Calibri"/>
          <w:b/>
          <w:bCs/>
          <w:iCs/>
          <w:color w:val="FF0000"/>
          <w:szCs w:val="24"/>
          <w:lang w:eastAsia="ja-JP"/>
        </w:rPr>
        <w:lastRenderedPageBreak/>
        <w:t>[PIPE FOR US IF COG PILOT:</w:t>
      </w:r>
      <w:r w:rsidRPr="005C0061">
        <w:rPr>
          <w:rFonts w:ascii="Calibri" w:eastAsia="MS Mincho" w:hAnsi="Calibri"/>
          <w:b/>
          <w:bCs/>
          <w:iCs/>
          <w:szCs w:val="24"/>
          <w:lang w:eastAsia="ja-JP"/>
        </w:rPr>
        <w:t xml:space="preserve"> </w:t>
      </w:r>
      <w:r w:rsidRPr="005C0061">
        <w:rPr>
          <w:rFonts w:ascii="Calibri" w:eastAsia="MS Mincho" w:hAnsi="Calibri"/>
          <w:iCs/>
          <w:szCs w:val="24"/>
          <w:lang w:eastAsia="ja-JP"/>
        </w:rPr>
        <w:t>Para mantener la confidencialidad de la información que comparta sobre usted mismo/a, debe buscar un espacio tranquilo y privado para minimizar el riesgo de que otras personas escuchen la conversación durante la entrevista.</w:t>
      </w:r>
      <w:r w:rsidRPr="005C0061">
        <w:rPr>
          <w:rFonts w:ascii="Calibri" w:eastAsia="MS Mincho" w:hAnsi="Calibri"/>
          <w:b/>
          <w:bCs/>
          <w:iCs/>
          <w:color w:val="FF0000"/>
          <w:szCs w:val="24"/>
          <w:lang w:eastAsia="ja-JP"/>
        </w:rPr>
        <w:t>]</w:t>
      </w:r>
      <w:r w:rsidRPr="005C0061">
        <w:rPr>
          <w:rFonts w:ascii="Calibri" w:eastAsia="MS Mincho" w:hAnsi="Calibri"/>
          <w:iCs/>
          <w:color w:val="FF0000"/>
          <w:szCs w:val="24"/>
          <w:lang w:eastAsia="ja-JP"/>
        </w:rPr>
        <w:t> </w:t>
      </w:r>
    </w:p>
    <w:p w14:paraId="05A502CE" w14:textId="77777777" w:rsidR="005C0061" w:rsidRPr="005C0061" w:rsidRDefault="005C0061" w:rsidP="005C0061">
      <w:pPr>
        <w:rPr>
          <w:rFonts w:ascii="Calibri" w:eastAsia="MS Mincho" w:hAnsi="Calibri"/>
          <w:iCs/>
          <w:szCs w:val="24"/>
          <w:lang w:eastAsia="ja-JP"/>
        </w:rPr>
      </w:pPr>
      <w:r w:rsidRPr="005C0061">
        <w:rPr>
          <w:rFonts w:ascii="Calibri" w:eastAsia="MS Mincho" w:hAnsi="Calibri"/>
          <w:iCs/>
          <w:szCs w:val="24"/>
          <w:lang w:eastAsia="ja-JP"/>
        </w:rPr>
        <w:t>Al igual que con cualquier actividad en línea, existe un leve riesgo de violación de la confidencialidad durante la encuesta en línea. Hemos tomado medidas exhaustivas para proteger sus datos y para que esto no llegue al nivel del promotor. Aun así, no se puede garantizar la confidencialidad total.  </w:t>
      </w:r>
    </w:p>
    <w:p w14:paraId="266959BA" w14:textId="77777777" w:rsidR="005C0061" w:rsidRPr="005959F8" w:rsidRDefault="005C0061" w:rsidP="005C0061">
      <w:pPr>
        <w:rPr>
          <w:rFonts w:ascii="Calibri" w:eastAsia="MS Mincho" w:hAnsi="Calibri"/>
          <w:iCs/>
          <w:szCs w:val="24"/>
          <w:lang w:eastAsia="ja-JP"/>
        </w:rPr>
      </w:pPr>
      <w:r w:rsidRPr="005C0061">
        <w:rPr>
          <w:rFonts w:ascii="Calibri" w:eastAsia="MS Mincho" w:hAnsi="Calibri"/>
          <w:iCs/>
          <w:szCs w:val="24"/>
          <w:lang w:eastAsia="ja-JP"/>
        </w:rPr>
        <w:t>Se mantendrá la confidencialidad de todos los datos recogidos en este; solo el personal del estudio de investigación tendrá acceso a los archivos. Puede encontrar más información sobre su privacidad y confidencialidad en la sección “¿Qué sucederá con mis datos?</w:t>
      </w:r>
      <w:proofErr w:type="gramStart"/>
      <w:r w:rsidRPr="005C0061">
        <w:rPr>
          <w:rFonts w:ascii="Calibri" w:eastAsia="MS Mincho" w:hAnsi="Calibri"/>
          <w:iCs/>
          <w:szCs w:val="24"/>
          <w:lang w:eastAsia="ja-JP"/>
        </w:rPr>
        <w:t xml:space="preserve">” </w:t>
      </w:r>
      <w:r w:rsidRPr="005959F8">
        <w:rPr>
          <w:rFonts w:ascii="Calibri" w:eastAsia="MS Mincho" w:hAnsi="Calibri"/>
          <w:iCs/>
          <w:szCs w:val="24"/>
          <w:lang w:eastAsia="ja-JP"/>
        </w:rPr>
        <w:t>.</w:t>
      </w:r>
      <w:proofErr w:type="gramEnd"/>
      <w:r w:rsidRPr="005959F8">
        <w:rPr>
          <w:rFonts w:ascii="Calibri" w:eastAsia="MS Mincho" w:hAnsi="Calibri"/>
          <w:iCs/>
          <w:szCs w:val="24"/>
          <w:lang w:eastAsia="ja-JP"/>
        </w:rPr>
        <w:t> </w:t>
      </w:r>
    </w:p>
    <w:p w14:paraId="2F341E89" w14:textId="77777777" w:rsidR="00642BD7" w:rsidRPr="005E777F" w:rsidRDefault="00642BD7" w:rsidP="00A659AC">
      <w:pPr>
        <w:rPr>
          <w:rFonts w:ascii="Calibri" w:eastAsia="MS Mincho" w:hAnsi="Calibri"/>
          <w:i/>
          <w:szCs w:val="24"/>
          <w:lang w:eastAsia="ja-JP"/>
        </w:rPr>
      </w:pPr>
    </w:p>
    <w:p w14:paraId="7D843F10" w14:textId="23B98A73" w:rsidR="00A659AC" w:rsidRDefault="00A659AC" w:rsidP="00A659AC">
      <w:pPr>
        <w:rPr>
          <w:rFonts w:ascii="Calibri" w:eastAsia="MS Mincho" w:hAnsi="Calibri"/>
          <w:b/>
          <w:szCs w:val="24"/>
          <w:lang w:eastAsia="ja-JP"/>
        </w:rPr>
      </w:pPr>
      <w:r w:rsidRPr="005E777F">
        <w:rPr>
          <w:rFonts w:ascii="Calibri" w:eastAsia="MS Mincho" w:hAnsi="Calibri"/>
          <w:b/>
          <w:szCs w:val="24"/>
          <w:lang w:eastAsia="ja-JP"/>
        </w:rPr>
        <w:t>CONFIDENCIALIDAD</w:t>
      </w:r>
    </w:p>
    <w:p w14:paraId="5224986C" w14:textId="080DE4A2" w:rsidR="00EA4630" w:rsidRPr="005E777F" w:rsidRDefault="00F52DAC" w:rsidP="00EA4630">
      <w:pPr>
        <w:jc w:val="center"/>
        <w:rPr>
          <w:rFonts w:ascii="Calibri" w:eastAsia="MS Mincho" w:hAnsi="Calibri"/>
          <w:b/>
          <w:szCs w:val="24"/>
          <w:lang w:eastAsia="ja-JP"/>
        </w:rPr>
      </w:pPr>
      <w:r w:rsidRPr="00F52DAC">
        <w:rPr>
          <w:rFonts w:ascii="Calibri" w:eastAsia="MS Mincho" w:hAnsi="Calibri"/>
          <w:b/>
          <w:szCs w:val="24"/>
          <w:lang w:eastAsia="ja-JP"/>
        </w:rPr>
        <w:t>¿Qué sucederá con mis datos? </w:t>
      </w:r>
    </w:p>
    <w:p w14:paraId="55744C16" w14:textId="77777777" w:rsidR="00566714" w:rsidRPr="005E777F" w:rsidRDefault="00566714" w:rsidP="00566714">
      <w:pPr>
        <w:spacing w:after="240"/>
        <w:rPr>
          <w:rFonts w:ascii="Calibri" w:hAnsi="Calibri" w:cs="Calibri"/>
          <w:color w:val="000000"/>
          <w:szCs w:val="24"/>
        </w:rPr>
      </w:pPr>
      <w:r w:rsidRPr="00C548C6">
        <w:rPr>
          <w:rFonts w:ascii="Calibri" w:hAnsi="Calibri" w:cs="Calibri"/>
          <w:color w:val="000000"/>
          <w:szCs w:val="24"/>
        </w:rPr>
        <w:t xml:space="preserve">El Hospital Clínic de Barcelona, con CIF 0802070C, como responsable del tratamiento de sus datos, le informa que el </w:t>
      </w:r>
      <w:r w:rsidRPr="005E777F">
        <w:rPr>
          <w:rFonts w:ascii="Calibri" w:hAnsi="Calibri" w:cs="Calibri"/>
          <w:color w:val="000000"/>
          <w:szCs w:val="24"/>
        </w:rPr>
        <w:t>l tratamiento, la comunicación y la cesión de los datos de carácter personal de todos los participantes se ajustará al cumplimiento del Reglamento UE 2016/679 del Parlamento Europeo y del Consejo de 2</w:t>
      </w:r>
      <w:r w:rsidR="00014CA9">
        <w:rPr>
          <w:rFonts w:ascii="Calibri" w:hAnsi="Calibri" w:cs="Calibri"/>
          <w:color w:val="000000"/>
          <w:szCs w:val="24"/>
        </w:rPr>
        <w:t>7</w:t>
      </w:r>
      <w:r w:rsidRPr="005E777F">
        <w:rPr>
          <w:rFonts w:ascii="Calibri" w:hAnsi="Calibri" w:cs="Calibri"/>
          <w:color w:val="000000"/>
          <w:szCs w:val="24"/>
        </w:rPr>
        <w:t xml:space="preserve"> de abril de 2016 relativo a la protección de las personas físicas en cuanto al tratamiento de datos personales </w:t>
      </w:r>
      <w:r w:rsidR="00E613A0">
        <w:rPr>
          <w:rFonts w:ascii="Calibri" w:hAnsi="Calibri" w:cs="Calibri"/>
          <w:color w:val="000000"/>
          <w:szCs w:val="24"/>
        </w:rPr>
        <w:t>y la libre circulación de datos, y la Ley Orgánica 3/2018, de 5 de diciembre, de Protección de Datos Personales y garantía de los derechos digitales</w:t>
      </w:r>
      <w:r w:rsidRPr="005E777F">
        <w:rPr>
          <w:rFonts w:ascii="Calibri" w:hAnsi="Calibri" w:cs="Calibri"/>
          <w:color w:val="000000"/>
          <w:szCs w:val="24"/>
        </w:rPr>
        <w:t>.</w:t>
      </w:r>
      <w:r w:rsidRPr="00C548C6">
        <w:rPr>
          <w:rFonts w:ascii="Calibri" w:hAnsi="Calibri" w:cs="Calibri"/>
          <w:color w:val="000000"/>
          <w:szCs w:val="24"/>
        </w:rPr>
        <w:t xml:space="preserve"> La base legal que justifica el tratamiento de sus datos es el consentimiento que da en este acto, conforme a lo establecido en el artículo 9 del Reglamento UE 2016/</w:t>
      </w:r>
      <w:proofErr w:type="gramStart"/>
      <w:r w:rsidRPr="00C548C6">
        <w:rPr>
          <w:rFonts w:ascii="Calibri" w:hAnsi="Calibri" w:cs="Calibri"/>
          <w:color w:val="000000"/>
          <w:szCs w:val="24"/>
        </w:rPr>
        <w:t>679 .</w:t>
      </w:r>
      <w:proofErr w:type="gramEnd"/>
    </w:p>
    <w:p w14:paraId="6997CAD2" w14:textId="081359E3" w:rsidR="00566714" w:rsidRPr="005E777F" w:rsidRDefault="00566714" w:rsidP="00566714">
      <w:pPr>
        <w:spacing w:after="240"/>
        <w:rPr>
          <w:rFonts w:ascii="Calibri" w:hAnsi="Calibri" w:cs="Calibri"/>
          <w:color w:val="000000"/>
          <w:szCs w:val="24"/>
        </w:rPr>
      </w:pPr>
      <w:r w:rsidRPr="005E777F">
        <w:rPr>
          <w:rFonts w:ascii="Calibri" w:hAnsi="Calibri" w:cs="Calibri"/>
          <w:color w:val="000000"/>
          <w:szCs w:val="24"/>
        </w:rPr>
        <w:t>Los datos recogidos para estos estudios</w:t>
      </w:r>
      <w:r w:rsidR="00FA2574">
        <w:rPr>
          <w:rFonts w:ascii="Calibri" w:hAnsi="Calibri" w:cs="Calibri"/>
          <w:color w:val="000000"/>
          <w:szCs w:val="24"/>
        </w:rPr>
        <w:t xml:space="preserve"> (</w:t>
      </w:r>
      <w:r w:rsidR="006A2465">
        <w:rPr>
          <w:rFonts w:ascii="Calibri" w:hAnsi="Calibri" w:cs="Calibri"/>
          <w:color w:val="000000"/>
          <w:szCs w:val="24"/>
        </w:rPr>
        <w:t>como son: el archivo de audio con la grabación de la entrevista o los datos electrónicos de la encuesta en línea)</w:t>
      </w:r>
      <w:r w:rsidRPr="005E777F">
        <w:rPr>
          <w:rFonts w:ascii="Calibri" w:hAnsi="Calibri" w:cs="Calibri"/>
          <w:color w:val="000000"/>
          <w:szCs w:val="24"/>
        </w:rPr>
        <w:t xml:space="preserve"> se recogerán identificados únicamente mediante un código, por lo que no se incluirá ningún tipo de información que permita identificar a los participantes. Sólo el médico del estudio y sus colaboradores con un permiso específico podrán relacionar sus datos recogidos en el estudio con su historia clínica.</w:t>
      </w:r>
    </w:p>
    <w:p w14:paraId="7F4CCA87" w14:textId="77777777" w:rsidR="00566714" w:rsidRPr="005E777F" w:rsidRDefault="00566714" w:rsidP="00566714">
      <w:pPr>
        <w:spacing w:after="240"/>
        <w:rPr>
          <w:rFonts w:ascii="Calibri" w:hAnsi="Calibri" w:cs="Calibri"/>
          <w:color w:val="000000"/>
          <w:szCs w:val="24"/>
        </w:rPr>
      </w:pPr>
      <w:r w:rsidRPr="005E777F">
        <w:rPr>
          <w:rFonts w:ascii="Calibri" w:hAnsi="Calibri" w:cs="Calibri"/>
          <w:color w:val="000000"/>
          <w:szCs w:val="24"/>
        </w:rPr>
        <w:t xml:space="preserve">Su identidad no estará al alcance de ninguna otra persona a excepción de una urgencia médica o requerimiento legal. Podrán tener acceso a su información personal identificada, las autoridades sanitarias, el Comité de Ética de Investigación y personal autorizado por el promotor del estudio, cuando sea necesario para comprobar datos y procedimientos del estudio, pero siempre manteniendo la confidencialidad </w:t>
      </w:r>
      <w:proofErr w:type="gramStart"/>
      <w:r w:rsidRPr="005E777F">
        <w:rPr>
          <w:rFonts w:ascii="Calibri" w:hAnsi="Calibri" w:cs="Calibri"/>
          <w:color w:val="000000"/>
          <w:szCs w:val="24"/>
        </w:rPr>
        <w:t>de acuerdo a</w:t>
      </w:r>
      <w:proofErr w:type="gramEnd"/>
      <w:r w:rsidRPr="005E777F">
        <w:rPr>
          <w:rFonts w:ascii="Calibri" w:hAnsi="Calibri" w:cs="Calibri"/>
          <w:color w:val="000000"/>
          <w:szCs w:val="24"/>
        </w:rPr>
        <w:t xml:space="preserve"> la legislación vigente.</w:t>
      </w:r>
    </w:p>
    <w:p w14:paraId="4002A0FE" w14:textId="77777777" w:rsidR="00566714" w:rsidRPr="005E777F" w:rsidRDefault="00566714" w:rsidP="00566714">
      <w:pPr>
        <w:spacing w:after="240"/>
        <w:rPr>
          <w:rFonts w:ascii="Calibri" w:hAnsi="Calibri" w:cs="Calibri"/>
          <w:color w:val="000000"/>
          <w:szCs w:val="24"/>
        </w:rPr>
      </w:pPr>
      <w:r w:rsidRPr="005E777F">
        <w:rPr>
          <w:rFonts w:ascii="Calibri" w:hAnsi="Calibri" w:cs="Calibri"/>
          <w:color w:val="000000"/>
          <w:szCs w:val="24"/>
        </w:rPr>
        <w:t>Sólo se cederán a terceros y a otros países los datos codificados, que en ningún caso contendrán información que pueda identificar al participante directamente (como nombre y apellidos, iniciales, dirección, número de la seguridad social, etc.). En el supuesto de que se produjera esta cesión, sería para la misma finalidad del estudio descrito y garantizando la confidencialidad.</w:t>
      </w:r>
    </w:p>
    <w:p w14:paraId="3FE7052B" w14:textId="77777777" w:rsidR="00566714" w:rsidRPr="005E777F" w:rsidRDefault="00566714" w:rsidP="00566714">
      <w:pPr>
        <w:spacing w:after="240"/>
        <w:rPr>
          <w:rFonts w:ascii="Calibri" w:hAnsi="Calibri" w:cs="Calibri"/>
          <w:color w:val="000000"/>
          <w:szCs w:val="24"/>
        </w:rPr>
      </w:pPr>
      <w:r w:rsidRPr="005E777F">
        <w:rPr>
          <w:rFonts w:ascii="Calibri" w:hAnsi="Calibri" w:cs="Calibri"/>
          <w:color w:val="000000"/>
          <w:szCs w:val="24"/>
        </w:rPr>
        <w:t xml:space="preserve">Si se realizara una transferencia de datos codificados fuera de la UE, ya sea a entidades relacionadas con el centro hospitalario donde usted participa, a prestadores de servicios o a </w:t>
      </w:r>
      <w:r w:rsidRPr="005E777F">
        <w:rPr>
          <w:rFonts w:ascii="Calibri" w:hAnsi="Calibri" w:cs="Calibri"/>
          <w:color w:val="000000"/>
          <w:szCs w:val="24"/>
        </w:rPr>
        <w:lastRenderedPageBreak/>
        <w:t>investigadores que colaboren con su médico, sus datos quedarán protegidos por salvaguardas como contratos u otros mecanismos establecidos por las autoridades de protección de datos.</w:t>
      </w:r>
    </w:p>
    <w:p w14:paraId="1CBE14BF" w14:textId="77777777" w:rsidR="00566714" w:rsidRPr="005E777F" w:rsidRDefault="00566714" w:rsidP="00566714">
      <w:pPr>
        <w:spacing w:after="240"/>
        <w:rPr>
          <w:rFonts w:ascii="Calibri" w:hAnsi="Calibri" w:cs="Calibri"/>
          <w:color w:val="000000"/>
          <w:szCs w:val="24"/>
        </w:rPr>
      </w:pPr>
      <w:r w:rsidRPr="005E777F">
        <w:rPr>
          <w:rFonts w:ascii="Calibri" w:hAnsi="Calibri" w:cs="Calibri"/>
          <w:szCs w:val="24"/>
        </w:rPr>
        <w:t>Además de los derechos que ya contemplaba la legislación anterior (acceso, modificación, oposición y cancelación</w:t>
      </w:r>
      <w:r w:rsidR="00DA7B18" w:rsidRPr="00DA7B18">
        <w:rPr>
          <w:rFonts w:ascii="Calibri" w:hAnsi="Calibri" w:cs="Calibri"/>
          <w:szCs w:val="24"/>
        </w:rPr>
        <w:t xml:space="preserve"> </w:t>
      </w:r>
      <w:r w:rsidR="00DA7B18" w:rsidRPr="005E777F">
        <w:rPr>
          <w:rFonts w:ascii="Calibri" w:hAnsi="Calibri" w:cs="Calibri"/>
          <w:szCs w:val="24"/>
        </w:rPr>
        <w:t>de datos</w:t>
      </w:r>
      <w:r w:rsidR="00DA7B18">
        <w:rPr>
          <w:rFonts w:ascii="Calibri" w:hAnsi="Calibri" w:cs="Calibri"/>
          <w:szCs w:val="24"/>
        </w:rPr>
        <w:t>,</w:t>
      </w:r>
      <w:r w:rsidR="00DA7B18" w:rsidRPr="00BE7E60">
        <w:rPr>
          <w:rFonts w:ascii="Calibri" w:hAnsi="Calibri" w:cs="Calibri"/>
          <w:szCs w:val="24"/>
        </w:rPr>
        <w:t xml:space="preserve"> </w:t>
      </w:r>
      <w:r w:rsidRPr="00BE7E60">
        <w:rPr>
          <w:rFonts w:ascii="Calibri" w:hAnsi="Calibri" w:cs="Calibri"/>
          <w:szCs w:val="24"/>
        </w:rPr>
        <w:t>supresión en el nuevo Reglamento</w:t>
      </w:r>
      <w:r w:rsidRPr="005E777F">
        <w:rPr>
          <w:rFonts w:ascii="Calibri" w:hAnsi="Calibri" w:cs="Calibri"/>
          <w:szCs w:val="24"/>
        </w:rPr>
        <w:t xml:space="preserve">) ahora también puede limitar el tratamiento de datos que sean incorrectos, solicitar una copia o que se trasladen a un tercero (portabilidad) los datos que usted ha facilitado para el estudio. Para ejercitar estos derechos, o si desea saber más sobre confidencialidad, deberán </w:t>
      </w:r>
      <w:r w:rsidRPr="005E777F">
        <w:rPr>
          <w:rFonts w:ascii="Calibri" w:hAnsi="Calibri" w:cs="Calibri"/>
          <w:color w:val="000000"/>
          <w:szCs w:val="24"/>
        </w:rPr>
        <w:t>dirigirse al investigador principal del estudio o</w:t>
      </w:r>
      <w:r w:rsidRPr="00C548C6">
        <w:rPr>
          <w:rFonts w:ascii="Calibri" w:hAnsi="Calibri" w:cs="Calibri"/>
          <w:color w:val="000000"/>
          <w:szCs w:val="24"/>
        </w:rPr>
        <w:t xml:space="preserve"> al </w:t>
      </w:r>
      <w:proofErr w:type="gramStart"/>
      <w:r w:rsidRPr="00C548C6">
        <w:rPr>
          <w:rFonts w:ascii="Calibri" w:hAnsi="Calibri" w:cs="Calibri"/>
          <w:color w:val="000000"/>
          <w:szCs w:val="24"/>
        </w:rPr>
        <w:t>Delegado</w:t>
      </w:r>
      <w:proofErr w:type="gramEnd"/>
      <w:r w:rsidRPr="00C548C6">
        <w:rPr>
          <w:rFonts w:ascii="Calibri" w:hAnsi="Calibri" w:cs="Calibri"/>
          <w:color w:val="000000"/>
          <w:szCs w:val="24"/>
        </w:rPr>
        <w:t xml:space="preserve"> de Protección de Datos del Hospital Clínic de Barcelona a través de protecciodades@clinic.cat. </w:t>
      </w:r>
      <w:r w:rsidRPr="005E777F">
        <w:rPr>
          <w:rFonts w:ascii="Calibri" w:hAnsi="Calibri" w:cs="Calibri"/>
          <w:color w:val="000000"/>
          <w:szCs w:val="24"/>
        </w:rPr>
        <w:t xml:space="preserve">Así mismo tienen derecho a dirigirse a la Agencia de Protección de Datos si no quedara satisfecho/a. </w:t>
      </w:r>
    </w:p>
    <w:p w14:paraId="432E99DC" w14:textId="77777777" w:rsidR="00566714" w:rsidRPr="005E777F" w:rsidRDefault="00566714" w:rsidP="00566714">
      <w:pPr>
        <w:spacing w:after="240"/>
        <w:rPr>
          <w:rFonts w:ascii="Calibri" w:hAnsi="Calibri" w:cs="Calibri"/>
          <w:color w:val="000000"/>
          <w:szCs w:val="24"/>
        </w:rPr>
      </w:pPr>
      <w:r w:rsidRPr="005E777F">
        <w:rPr>
          <w:rFonts w:ascii="Calibri" w:hAnsi="Calibri" w:cs="Calibri"/>
          <w:color w:val="000000"/>
          <w:szCs w:val="24"/>
        </w:rPr>
        <w:t xml:space="preserve">Los datos ya recogidos no se pueden </w:t>
      </w:r>
      <w:proofErr w:type="gramStart"/>
      <w:r w:rsidRPr="005E777F">
        <w:rPr>
          <w:rFonts w:ascii="Calibri" w:hAnsi="Calibri" w:cs="Calibri"/>
          <w:color w:val="000000"/>
          <w:szCs w:val="24"/>
        </w:rPr>
        <w:t>eliminar</w:t>
      </w:r>
      <w:proofErr w:type="gramEnd"/>
      <w:r w:rsidRPr="005E777F">
        <w:rPr>
          <w:rFonts w:ascii="Calibri" w:hAnsi="Calibri" w:cs="Calibri"/>
          <w:color w:val="000000"/>
          <w:szCs w:val="24"/>
        </w:rPr>
        <w:t xml:space="preserve"> aunque usted abandone el estudio, para garantizar la validez de la investigación y cumplir con los deberes legales y los requisitos de autorización de medicamentos. Pero no se recogerán nuevos datos si usted decide dejar de participar.</w:t>
      </w:r>
    </w:p>
    <w:p w14:paraId="6DD168C8" w14:textId="74E3B9AE" w:rsidR="00566714" w:rsidRPr="005E777F" w:rsidRDefault="00566714" w:rsidP="00566714">
      <w:pPr>
        <w:autoSpaceDE w:val="0"/>
        <w:autoSpaceDN w:val="0"/>
        <w:spacing w:after="240"/>
        <w:rPr>
          <w:rFonts w:ascii="Calibri" w:hAnsi="Calibri" w:cs="Calibri"/>
          <w:color w:val="000000"/>
          <w:szCs w:val="24"/>
        </w:rPr>
      </w:pPr>
      <w:r w:rsidRPr="005E777F">
        <w:rPr>
          <w:rFonts w:ascii="Calibri" w:hAnsi="Calibri" w:cs="Calibri"/>
          <w:color w:val="000000"/>
          <w:szCs w:val="24"/>
        </w:rPr>
        <w:t xml:space="preserve">El Investigador y el Promotor están obligados a conservar los datos recogidos para el estudio al menos </w:t>
      </w:r>
      <w:r w:rsidRPr="008B1B2F">
        <w:rPr>
          <w:rFonts w:ascii="Calibri" w:hAnsi="Calibri" w:cs="Calibri"/>
          <w:color w:val="000000"/>
          <w:szCs w:val="24"/>
        </w:rPr>
        <w:t xml:space="preserve">hasta </w:t>
      </w:r>
      <w:r w:rsidR="008B1B2F" w:rsidRPr="008B1B2F">
        <w:rPr>
          <w:rFonts w:ascii="Calibri" w:hAnsi="Calibri" w:cs="Calibri"/>
          <w:color w:val="000000"/>
          <w:szCs w:val="24"/>
        </w:rPr>
        <w:t xml:space="preserve">10 </w:t>
      </w:r>
      <w:r w:rsidRPr="008B1B2F">
        <w:rPr>
          <w:rFonts w:ascii="Calibri" w:hAnsi="Calibri" w:cs="Calibri"/>
          <w:color w:val="000000"/>
          <w:szCs w:val="24"/>
        </w:rPr>
        <w:t>años</w:t>
      </w:r>
      <w:r w:rsidRPr="005E777F">
        <w:rPr>
          <w:rFonts w:ascii="Calibri" w:hAnsi="Calibri" w:cs="Calibri"/>
          <w:color w:val="000000"/>
          <w:szCs w:val="24"/>
        </w:rPr>
        <w:t xml:space="preserve"> tras su finalización. Posteriormente, la información personal solo se conservará por el centro para el cuidado de su salud y por el promotor para otros fines de investigación científica si el paciente hubiera otorgado su consentimiento para ello, y si así lo permite la ley y requisitos éticos aplicables.</w:t>
      </w:r>
    </w:p>
    <w:p w14:paraId="15ADB506" w14:textId="784D8BFE" w:rsidR="00642BD7" w:rsidRPr="0082205E" w:rsidRDefault="00F52DAC" w:rsidP="00430BE6">
      <w:pPr>
        <w:rPr>
          <w:rFonts w:ascii="Calibri" w:eastAsia="MS Mincho" w:hAnsi="Calibri"/>
          <w:b/>
          <w:bCs/>
          <w:szCs w:val="24"/>
          <w:lang w:eastAsia="ja-JP"/>
        </w:rPr>
      </w:pPr>
      <w:r w:rsidRPr="0082205E">
        <w:rPr>
          <w:rFonts w:ascii="Calibri" w:eastAsia="MS Mincho" w:hAnsi="Calibri"/>
          <w:b/>
          <w:bCs/>
          <w:szCs w:val="24"/>
          <w:lang w:eastAsia="ja-JP"/>
        </w:rPr>
        <w:t xml:space="preserve">Información adicional acerca de la ley de protección de datos en la </w:t>
      </w:r>
      <w:r w:rsidR="00B662A2" w:rsidRPr="0082205E">
        <w:rPr>
          <w:rFonts w:ascii="Calibri" w:eastAsia="MS Mincho" w:hAnsi="Calibri"/>
          <w:b/>
          <w:bCs/>
          <w:szCs w:val="24"/>
          <w:lang w:eastAsia="ja-JP"/>
        </w:rPr>
        <w:t>Unión Europea:</w:t>
      </w:r>
    </w:p>
    <w:p w14:paraId="42993D6D" w14:textId="77777777" w:rsidR="0082205E" w:rsidRPr="0082205E" w:rsidRDefault="0082205E" w:rsidP="0082205E">
      <w:pPr>
        <w:rPr>
          <w:rFonts w:ascii="Calibri" w:eastAsia="MS Mincho" w:hAnsi="Calibri"/>
          <w:sz w:val="20"/>
          <w:lang w:eastAsia="ja-JP"/>
        </w:rPr>
      </w:pPr>
      <w:r w:rsidRPr="0082205E">
        <w:rPr>
          <w:rFonts w:ascii="Calibri" w:eastAsia="MS Mincho" w:hAnsi="Calibri"/>
          <w:sz w:val="20"/>
          <w:lang w:eastAsia="ja-JP"/>
        </w:rPr>
        <w:t xml:space="preserve">Tiene derecho a acceder, a través de Kielo </w:t>
      </w:r>
      <w:proofErr w:type="spellStart"/>
      <w:r w:rsidRPr="0082205E">
        <w:rPr>
          <w:rFonts w:ascii="Calibri" w:eastAsia="MS Mincho" w:hAnsi="Calibri"/>
          <w:sz w:val="20"/>
          <w:lang w:eastAsia="ja-JP"/>
        </w:rPr>
        <w:t>Research</w:t>
      </w:r>
      <w:proofErr w:type="spellEnd"/>
      <w:r w:rsidRPr="0082205E">
        <w:rPr>
          <w:rFonts w:ascii="Calibri" w:eastAsia="MS Mincho" w:hAnsi="Calibri"/>
          <w:sz w:val="20"/>
          <w:lang w:eastAsia="ja-JP"/>
        </w:rPr>
        <w:t>, a toda la información recopilada sobre usted y, si procede, solicitar correcciones. En determinadas circunstancias, tiene otros derechos para oponerse a cómo se está tratando su información, solicitar la eliminación de sus datos, restringir aspectos del tratamiento de su información o solicitar que se le proporcione una copia de sus datos, en formato digital. Tiene derecho a presentar una reclamación sobre cómo se maneja su información ante una autoridad supervisora responsable de hacer cumplir la ley de protección de datos.  Aquí encontrará una lista para la Unión Europea:  </w:t>
      </w:r>
    </w:p>
    <w:p w14:paraId="0BD65F1C" w14:textId="77777777" w:rsidR="0082205E" w:rsidRPr="0082205E" w:rsidRDefault="0082205E" w:rsidP="0082205E">
      <w:pPr>
        <w:rPr>
          <w:rFonts w:ascii="Calibri" w:eastAsia="MS Mincho" w:hAnsi="Calibri"/>
          <w:sz w:val="20"/>
          <w:lang w:eastAsia="ja-JP"/>
        </w:rPr>
      </w:pPr>
      <w:hyperlink r:id="rId12" w:tgtFrame="_blank" w:history="1">
        <w:r w:rsidRPr="0082205E">
          <w:rPr>
            <w:rStyle w:val="Hyperlink"/>
            <w:rFonts w:ascii="Calibri" w:eastAsia="MS Mincho" w:hAnsi="Calibri"/>
            <w:sz w:val="20"/>
            <w:lang w:eastAsia="ja-JP"/>
          </w:rPr>
          <w:t>https://ec.europa.eu/justice/article-29/structure/data-protection-authorities/index_en.htm</w:t>
        </w:r>
      </w:hyperlink>
      <w:r w:rsidRPr="0082205E">
        <w:rPr>
          <w:rFonts w:ascii="Calibri" w:eastAsia="MS Mincho" w:hAnsi="Calibri"/>
          <w:sz w:val="20"/>
          <w:lang w:eastAsia="ja-JP"/>
        </w:rPr>
        <w:t> </w:t>
      </w:r>
    </w:p>
    <w:p w14:paraId="3A0B66DA" w14:textId="77777777" w:rsidR="0082205E" w:rsidRPr="0082205E" w:rsidRDefault="0082205E" w:rsidP="0082205E">
      <w:pPr>
        <w:rPr>
          <w:rFonts w:ascii="Calibri" w:eastAsia="MS Mincho" w:hAnsi="Calibri"/>
          <w:sz w:val="20"/>
          <w:lang w:eastAsia="ja-JP"/>
        </w:rPr>
      </w:pPr>
      <w:r w:rsidRPr="0082205E">
        <w:rPr>
          <w:rFonts w:ascii="Calibri" w:eastAsia="MS Mincho" w:hAnsi="Calibri"/>
          <w:sz w:val="20"/>
          <w:lang w:eastAsia="ja-JP"/>
        </w:rPr>
        <w:t xml:space="preserve">Algunos de sus datos podrían tratarse dentro de la Unión Europea. El Reglamento General de Protección de Datos (RGPD) de la Unión Europea establece que Kielo </w:t>
      </w:r>
      <w:proofErr w:type="spellStart"/>
      <w:r w:rsidRPr="0082205E">
        <w:rPr>
          <w:rFonts w:ascii="Calibri" w:eastAsia="MS Mincho" w:hAnsi="Calibri"/>
          <w:sz w:val="20"/>
          <w:lang w:eastAsia="ja-JP"/>
        </w:rPr>
        <w:t>Research</w:t>
      </w:r>
      <w:proofErr w:type="spellEnd"/>
      <w:r w:rsidRPr="0082205E">
        <w:rPr>
          <w:rFonts w:ascii="Calibri" w:eastAsia="MS Mincho" w:hAnsi="Calibri"/>
          <w:sz w:val="20"/>
          <w:lang w:eastAsia="ja-JP"/>
        </w:rPr>
        <w:t xml:space="preserve"> y Valorem deben indicar los motivos para el tratamiento de su información personal. Los fundamentos de Kielo </w:t>
      </w:r>
      <w:proofErr w:type="spellStart"/>
      <w:r w:rsidRPr="0082205E">
        <w:rPr>
          <w:rFonts w:ascii="Calibri" w:eastAsia="MS Mincho" w:hAnsi="Calibri"/>
          <w:sz w:val="20"/>
          <w:lang w:eastAsia="ja-JP"/>
        </w:rPr>
        <w:t>Research</w:t>
      </w:r>
      <w:proofErr w:type="spellEnd"/>
      <w:r w:rsidRPr="0082205E">
        <w:rPr>
          <w:rFonts w:ascii="Calibri" w:eastAsia="MS Mincho" w:hAnsi="Calibri"/>
          <w:sz w:val="20"/>
          <w:lang w:eastAsia="ja-JP"/>
        </w:rPr>
        <w:t xml:space="preserve"> son los siguientes: </w:t>
      </w:r>
    </w:p>
    <w:p w14:paraId="62757D14" w14:textId="77777777" w:rsidR="0082205E" w:rsidRPr="0082205E" w:rsidRDefault="0082205E" w:rsidP="0082205E">
      <w:pPr>
        <w:rPr>
          <w:rFonts w:ascii="Calibri" w:eastAsia="MS Mincho" w:hAnsi="Calibri"/>
          <w:sz w:val="20"/>
          <w:lang w:eastAsia="ja-JP"/>
        </w:rPr>
      </w:pPr>
      <w:r w:rsidRPr="0082205E">
        <w:rPr>
          <w:rFonts w:ascii="Calibri" w:eastAsia="MS Mincho" w:hAnsi="Calibri"/>
          <w:sz w:val="20"/>
          <w:lang w:eastAsia="ja-JP"/>
        </w:rPr>
        <w:t>•</w:t>
      </w:r>
      <w:r w:rsidRPr="0082205E">
        <w:rPr>
          <w:rFonts w:ascii="Calibri" w:eastAsia="MS Mincho" w:hAnsi="Calibri"/>
          <w:sz w:val="20"/>
          <w:lang w:eastAsia="ja-JP"/>
        </w:rPr>
        <w:tab/>
        <w:t xml:space="preserve">Kielo </w:t>
      </w:r>
      <w:proofErr w:type="spellStart"/>
      <w:r w:rsidRPr="0082205E">
        <w:rPr>
          <w:rFonts w:ascii="Calibri" w:eastAsia="MS Mincho" w:hAnsi="Calibri"/>
          <w:sz w:val="20"/>
          <w:lang w:eastAsia="ja-JP"/>
        </w:rPr>
        <w:t>Research</w:t>
      </w:r>
      <w:proofErr w:type="spellEnd"/>
      <w:r w:rsidRPr="0082205E">
        <w:rPr>
          <w:rFonts w:ascii="Calibri" w:eastAsia="MS Mincho" w:hAnsi="Calibri"/>
          <w:sz w:val="20"/>
          <w:lang w:eastAsia="ja-JP"/>
        </w:rPr>
        <w:t xml:space="preserve"> utiliza la información del estudio para llevar a cabo el estudio teniendo en cuenta los intereses legítimos de la empresa en la realización de la investigación científica y por motivos de interés público sustancial. </w:t>
      </w:r>
    </w:p>
    <w:p w14:paraId="504C57D5" w14:textId="77777777" w:rsidR="0082205E" w:rsidRPr="0082205E" w:rsidRDefault="0082205E" w:rsidP="0082205E">
      <w:pPr>
        <w:rPr>
          <w:rFonts w:ascii="Calibri" w:eastAsia="MS Mincho" w:hAnsi="Calibri"/>
          <w:sz w:val="20"/>
          <w:lang w:eastAsia="ja-JP"/>
        </w:rPr>
      </w:pPr>
      <w:r w:rsidRPr="0082205E">
        <w:rPr>
          <w:rFonts w:ascii="Calibri" w:eastAsia="MS Mincho" w:hAnsi="Calibri"/>
          <w:sz w:val="20"/>
          <w:lang w:eastAsia="ja-JP"/>
        </w:rPr>
        <w:t>•</w:t>
      </w:r>
      <w:r w:rsidRPr="0082205E">
        <w:rPr>
          <w:rFonts w:ascii="Calibri" w:eastAsia="MS Mincho" w:hAnsi="Calibri"/>
          <w:sz w:val="20"/>
          <w:lang w:eastAsia="ja-JP"/>
        </w:rPr>
        <w:tab/>
        <w:t xml:space="preserve">Kielo </w:t>
      </w:r>
      <w:proofErr w:type="spellStart"/>
      <w:r w:rsidRPr="0082205E">
        <w:rPr>
          <w:rFonts w:ascii="Calibri" w:eastAsia="MS Mincho" w:hAnsi="Calibri"/>
          <w:sz w:val="20"/>
          <w:lang w:eastAsia="ja-JP"/>
        </w:rPr>
        <w:t>Research</w:t>
      </w:r>
      <w:proofErr w:type="spellEnd"/>
      <w:r w:rsidRPr="0082205E">
        <w:rPr>
          <w:rFonts w:ascii="Calibri" w:eastAsia="MS Mincho" w:hAnsi="Calibri"/>
          <w:sz w:val="20"/>
          <w:lang w:eastAsia="ja-JP"/>
        </w:rPr>
        <w:t xml:space="preserve"> utiliza información de seguridad para cumplir con sus obligaciones legales necesarias por motivos de interés público en el área de la salud pública. </w:t>
      </w:r>
    </w:p>
    <w:p w14:paraId="1BD271FA" w14:textId="77777777" w:rsidR="0082205E" w:rsidRPr="0082205E" w:rsidRDefault="0082205E" w:rsidP="0082205E">
      <w:pPr>
        <w:rPr>
          <w:rFonts w:ascii="Calibri" w:eastAsia="MS Mincho" w:hAnsi="Calibri"/>
          <w:sz w:val="20"/>
          <w:lang w:eastAsia="ja-JP"/>
        </w:rPr>
      </w:pPr>
      <w:r w:rsidRPr="0082205E">
        <w:rPr>
          <w:rFonts w:ascii="Calibri" w:eastAsia="MS Mincho" w:hAnsi="Calibri"/>
          <w:sz w:val="20"/>
          <w:lang w:eastAsia="ja-JP"/>
        </w:rPr>
        <w:t>Su información personal no se utilizará para tomar una decisión sobre usted ni para evaluar ciertos aspectos sobre usted utilizando medios automatizados sin participación humana.  </w:t>
      </w:r>
    </w:p>
    <w:p w14:paraId="76E9B6F7" w14:textId="77777777" w:rsidR="00B662A2" w:rsidRPr="005E777F" w:rsidRDefault="00B662A2" w:rsidP="00430BE6">
      <w:pPr>
        <w:rPr>
          <w:rFonts w:ascii="Calibri" w:eastAsia="MS Mincho" w:hAnsi="Calibri"/>
          <w:szCs w:val="24"/>
          <w:lang w:eastAsia="ja-JP"/>
        </w:rPr>
      </w:pPr>
    </w:p>
    <w:p w14:paraId="44065E1A" w14:textId="6EC1D80C" w:rsidR="00A659AC" w:rsidRPr="005E777F" w:rsidRDefault="00640BDA" w:rsidP="00A659AC">
      <w:pPr>
        <w:rPr>
          <w:rFonts w:ascii="Calibri" w:eastAsia="MS Mincho" w:hAnsi="Calibri"/>
          <w:b/>
          <w:szCs w:val="24"/>
          <w:lang w:eastAsia="ja-JP"/>
        </w:rPr>
      </w:pPr>
      <w:r>
        <w:rPr>
          <w:rFonts w:ascii="Calibri" w:eastAsia="MS Mincho" w:hAnsi="Calibri"/>
          <w:b/>
          <w:szCs w:val="24"/>
          <w:lang w:eastAsia="ja-JP"/>
        </w:rPr>
        <w:br w:type="page"/>
      </w:r>
      <w:r w:rsidR="00A659AC" w:rsidRPr="005E777F">
        <w:rPr>
          <w:rFonts w:ascii="Calibri" w:eastAsia="MS Mincho" w:hAnsi="Calibri"/>
          <w:b/>
          <w:szCs w:val="24"/>
          <w:lang w:eastAsia="ja-JP"/>
        </w:rPr>
        <w:lastRenderedPageBreak/>
        <w:t>COMPENSACIÓN ECONÓMICA</w:t>
      </w:r>
    </w:p>
    <w:p w14:paraId="51E49CD4" w14:textId="2AF93750" w:rsidR="009A1D4C" w:rsidRDefault="00CF29D1" w:rsidP="00A659AC">
      <w:pPr>
        <w:rPr>
          <w:rFonts w:ascii="Calibri" w:eastAsia="MS Mincho" w:hAnsi="Calibri"/>
          <w:szCs w:val="24"/>
          <w:lang w:eastAsia="ja-JP"/>
        </w:rPr>
      </w:pPr>
      <w:r w:rsidRPr="00CF29D1">
        <w:rPr>
          <w:rFonts w:ascii="Calibri" w:eastAsia="MS Mincho" w:hAnsi="Calibri"/>
          <w:szCs w:val="24"/>
          <w:lang w:eastAsia="ja-JP"/>
        </w:rPr>
        <w:t xml:space="preserve">No hay ninguna remuneración por participar en este estudio. </w:t>
      </w:r>
      <w:r w:rsidR="00DF5ADB">
        <w:rPr>
          <w:rFonts w:ascii="Calibri" w:eastAsia="MS Mincho" w:hAnsi="Calibri"/>
          <w:szCs w:val="24"/>
          <w:lang w:eastAsia="ja-JP"/>
        </w:rPr>
        <w:t>Pero, n</w:t>
      </w:r>
      <w:r w:rsidR="00DF5ADB" w:rsidRPr="00DF5ADB">
        <w:rPr>
          <w:rFonts w:ascii="Calibri" w:eastAsia="MS Mincho" w:hAnsi="Calibri"/>
          <w:szCs w:val="24"/>
          <w:lang w:eastAsia="ja-JP"/>
        </w:rPr>
        <w:t xml:space="preserve">o tendrá que pagar por ninguno de los procedimientos del estudio. </w:t>
      </w:r>
      <w:r w:rsidR="00DF5ADB" w:rsidRPr="00DF5ADB">
        <w:rPr>
          <w:rFonts w:ascii="Calibri" w:eastAsia="MS Mincho" w:hAnsi="Calibri"/>
          <w:b/>
          <w:bCs/>
          <w:color w:val="FF0000"/>
          <w:szCs w:val="24"/>
          <w:lang w:eastAsia="ja-JP"/>
        </w:rPr>
        <w:t>[PIPE FOR SPAIN IF SURVEY:</w:t>
      </w:r>
      <w:r w:rsidR="00DF5ADB" w:rsidRPr="00DF5ADB">
        <w:rPr>
          <w:rFonts w:ascii="Calibri" w:eastAsia="MS Mincho" w:hAnsi="Calibri"/>
          <w:b/>
          <w:bCs/>
          <w:szCs w:val="24"/>
          <w:lang w:eastAsia="ja-JP"/>
        </w:rPr>
        <w:t xml:space="preserve"> </w:t>
      </w:r>
      <w:r w:rsidR="00DF5ADB" w:rsidRPr="00DF5ADB">
        <w:rPr>
          <w:rFonts w:ascii="Calibri" w:eastAsia="MS Mincho" w:hAnsi="Calibri"/>
          <w:szCs w:val="24"/>
          <w:lang w:eastAsia="ja-JP"/>
        </w:rPr>
        <w:t>Sin embargo, dependiendo de sus circunstancias de conectividad, puede que se apliquen costes de acceso a Internet y de uso de datos.</w:t>
      </w:r>
      <w:r w:rsidR="00DF5ADB" w:rsidRPr="00DF5ADB">
        <w:rPr>
          <w:rFonts w:ascii="Calibri" w:eastAsia="MS Mincho" w:hAnsi="Calibri"/>
          <w:b/>
          <w:bCs/>
          <w:color w:val="FF0000"/>
          <w:szCs w:val="24"/>
          <w:lang w:eastAsia="ja-JP"/>
        </w:rPr>
        <w:t>]</w:t>
      </w:r>
      <w:r w:rsidR="00DF5ADB" w:rsidRPr="00DF5ADB">
        <w:rPr>
          <w:rFonts w:ascii="Calibri" w:eastAsia="MS Mincho" w:hAnsi="Calibri"/>
          <w:color w:val="FF0000"/>
          <w:szCs w:val="24"/>
          <w:lang w:eastAsia="ja-JP"/>
        </w:rPr>
        <w:t> </w:t>
      </w:r>
    </w:p>
    <w:p w14:paraId="6158D135" w14:textId="77777777" w:rsidR="00DF5ADB" w:rsidRPr="005E777F" w:rsidRDefault="00DF5ADB" w:rsidP="00A659AC">
      <w:pPr>
        <w:rPr>
          <w:rFonts w:ascii="Calibri" w:eastAsia="MS Mincho" w:hAnsi="Calibri"/>
          <w:szCs w:val="24"/>
          <w:lang w:eastAsia="ja-JP"/>
        </w:rPr>
      </w:pPr>
    </w:p>
    <w:p w14:paraId="02D3353C" w14:textId="77777777" w:rsidR="00BA33A2" w:rsidRPr="005E777F" w:rsidRDefault="00BA33A2" w:rsidP="00BA33A2">
      <w:pPr>
        <w:rPr>
          <w:rFonts w:ascii="Calibri" w:hAnsi="Calibri" w:cs="Tahoma"/>
          <w:szCs w:val="24"/>
        </w:rPr>
      </w:pPr>
    </w:p>
    <w:p w14:paraId="7BADF4F7" w14:textId="77777777" w:rsidR="00A659AC" w:rsidRPr="005E777F" w:rsidRDefault="00A659AC" w:rsidP="00A659AC">
      <w:pPr>
        <w:rPr>
          <w:rFonts w:ascii="Calibri" w:eastAsia="MS Mincho" w:hAnsi="Calibri"/>
          <w:b/>
          <w:szCs w:val="24"/>
          <w:lang w:eastAsia="ja-JP"/>
        </w:rPr>
      </w:pPr>
      <w:r w:rsidRPr="005E777F">
        <w:rPr>
          <w:rFonts w:ascii="Calibri" w:eastAsia="MS Mincho" w:hAnsi="Calibri"/>
          <w:b/>
          <w:szCs w:val="24"/>
          <w:lang w:eastAsia="ja-JP"/>
        </w:rPr>
        <w:t>OTRA INFORMACIÓN RELEVANTE</w:t>
      </w:r>
    </w:p>
    <w:p w14:paraId="3B404BC4" w14:textId="1D81287D" w:rsidR="0007559D" w:rsidRDefault="0007559D" w:rsidP="00A659AC">
      <w:pPr>
        <w:rPr>
          <w:rFonts w:ascii="Calibri" w:eastAsia="MS Mincho" w:hAnsi="Calibri"/>
          <w:szCs w:val="24"/>
          <w:lang w:eastAsia="ja-JP"/>
        </w:rPr>
      </w:pPr>
      <w:r w:rsidRPr="0007559D">
        <w:rPr>
          <w:rFonts w:ascii="Calibri" w:eastAsia="MS Mincho" w:hAnsi="Calibri"/>
          <w:szCs w:val="24"/>
          <w:lang w:eastAsia="ja-JP"/>
        </w:rPr>
        <w:t>Este estudio solo tiene fines de investigación. No hay ningún beneficio directo para usted por participar en el estudio. Sin embargo, nuestra hipótesis es que la información obtenida en este estudio servirá de base para la toma de decisiones a la hora de optimizar las estrategias para tratar a pacientes con prurito asociado a ERC.</w:t>
      </w:r>
    </w:p>
    <w:p w14:paraId="7C560FA7" w14:textId="0CB6A96A" w:rsidR="006B07B4" w:rsidRDefault="006B07B4" w:rsidP="00A659AC">
      <w:pPr>
        <w:rPr>
          <w:rFonts w:ascii="Calibri" w:eastAsia="MS Mincho" w:hAnsi="Calibri"/>
          <w:szCs w:val="24"/>
          <w:lang w:eastAsia="ja-JP"/>
        </w:rPr>
      </w:pPr>
      <w:r w:rsidRPr="006B07B4">
        <w:rPr>
          <w:rFonts w:ascii="Calibri" w:eastAsia="MS Mincho" w:hAnsi="Calibri"/>
          <w:szCs w:val="24"/>
          <w:lang w:eastAsia="ja-JP"/>
        </w:rPr>
        <w:t xml:space="preserve">Participar en este estudio es decisión suya. Puede negarse a participar o decidir que va a participar ahora, y luego cambiar de opinión en cualquier momento sin que haya penalización alguna. No se le preguntará por qué decidió retirarse de este estudio.  Su alternativa es no participar. </w:t>
      </w:r>
    </w:p>
    <w:p w14:paraId="17BC4670" w14:textId="21EC2BB9" w:rsidR="00A659AC" w:rsidRPr="005E777F" w:rsidRDefault="00A659AC" w:rsidP="00A659AC">
      <w:pPr>
        <w:rPr>
          <w:rFonts w:ascii="Calibri" w:eastAsia="MS Mincho" w:hAnsi="Calibri"/>
          <w:szCs w:val="24"/>
          <w:lang w:eastAsia="ja-JP"/>
        </w:rPr>
      </w:pPr>
      <w:r w:rsidRPr="005E777F">
        <w:rPr>
          <w:rFonts w:ascii="Calibri" w:eastAsia="MS Mincho" w:hAnsi="Calibri"/>
          <w:szCs w:val="24"/>
          <w:lang w:eastAsia="ja-JP"/>
        </w:rPr>
        <w:t>También debe saber que puede ser excluido del estudio si el promotor los investigadores</w:t>
      </w:r>
      <w:r w:rsidR="00516EFD" w:rsidRPr="005E777F">
        <w:rPr>
          <w:rFonts w:ascii="Calibri" w:eastAsia="MS Mincho" w:hAnsi="Calibri"/>
          <w:szCs w:val="24"/>
          <w:lang w:eastAsia="ja-JP"/>
        </w:rPr>
        <w:t xml:space="preserve"> </w:t>
      </w:r>
      <w:r w:rsidRPr="005E777F">
        <w:rPr>
          <w:rFonts w:ascii="Calibri" w:eastAsia="MS Mincho" w:hAnsi="Calibri"/>
          <w:szCs w:val="24"/>
          <w:lang w:eastAsia="ja-JP"/>
        </w:rPr>
        <w:t>del estudio lo consideran oportuno, ya sea por motivos de seguridad, por cualquier</w:t>
      </w:r>
      <w:r w:rsidR="00516EFD" w:rsidRPr="005E777F">
        <w:rPr>
          <w:rFonts w:ascii="Calibri" w:eastAsia="MS Mincho" w:hAnsi="Calibri"/>
          <w:szCs w:val="24"/>
          <w:lang w:eastAsia="ja-JP"/>
        </w:rPr>
        <w:t xml:space="preserve"> </w:t>
      </w:r>
      <w:r w:rsidRPr="005E777F">
        <w:rPr>
          <w:rFonts w:ascii="Calibri" w:eastAsia="MS Mincho" w:hAnsi="Calibri"/>
          <w:szCs w:val="24"/>
          <w:lang w:eastAsia="ja-JP"/>
        </w:rPr>
        <w:t>acontecimiento adverso que se produzca por la medicación en estudio o porque</w:t>
      </w:r>
      <w:r w:rsidR="00516EFD" w:rsidRPr="005E777F">
        <w:rPr>
          <w:rFonts w:ascii="Calibri" w:eastAsia="MS Mincho" w:hAnsi="Calibri"/>
          <w:szCs w:val="24"/>
          <w:lang w:eastAsia="ja-JP"/>
        </w:rPr>
        <w:t xml:space="preserve"> </w:t>
      </w:r>
      <w:r w:rsidRPr="005E777F">
        <w:rPr>
          <w:rFonts w:ascii="Calibri" w:eastAsia="MS Mincho" w:hAnsi="Calibri"/>
          <w:szCs w:val="24"/>
          <w:lang w:eastAsia="ja-JP"/>
        </w:rPr>
        <w:t>consideren que no está cumpliendo con los procedimientos establecidos. En cualquiera</w:t>
      </w:r>
      <w:r w:rsidR="00516EFD" w:rsidRPr="005E777F">
        <w:rPr>
          <w:rFonts w:ascii="Calibri" w:eastAsia="MS Mincho" w:hAnsi="Calibri"/>
          <w:szCs w:val="24"/>
          <w:lang w:eastAsia="ja-JP"/>
        </w:rPr>
        <w:t xml:space="preserve"> </w:t>
      </w:r>
      <w:r w:rsidRPr="005E777F">
        <w:rPr>
          <w:rFonts w:ascii="Calibri" w:eastAsia="MS Mincho" w:hAnsi="Calibri"/>
          <w:szCs w:val="24"/>
          <w:lang w:eastAsia="ja-JP"/>
        </w:rPr>
        <w:t>de los casos, usted recibirá una explicación adecuada del motivo que ha ocasionado su</w:t>
      </w:r>
      <w:r w:rsidR="00516EFD" w:rsidRPr="005E777F">
        <w:rPr>
          <w:rFonts w:ascii="Calibri" w:eastAsia="MS Mincho" w:hAnsi="Calibri"/>
          <w:szCs w:val="24"/>
          <w:lang w:eastAsia="ja-JP"/>
        </w:rPr>
        <w:t xml:space="preserve"> </w:t>
      </w:r>
      <w:r w:rsidRPr="005E777F">
        <w:rPr>
          <w:rFonts w:ascii="Calibri" w:eastAsia="MS Mincho" w:hAnsi="Calibri"/>
          <w:szCs w:val="24"/>
          <w:lang w:eastAsia="ja-JP"/>
        </w:rPr>
        <w:t>retirada del estudio</w:t>
      </w:r>
    </w:p>
    <w:p w14:paraId="2CE6F375" w14:textId="65089C94" w:rsidR="00A659AC" w:rsidRPr="005E777F" w:rsidRDefault="0004270A" w:rsidP="00A659AC">
      <w:pPr>
        <w:rPr>
          <w:rFonts w:ascii="Calibri" w:eastAsia="MS Mincho" w:hAnsi="Calibri"/>
          <w:szCs w:val="24"/>
          <w:lang w:eastAsia="ja-JP"/>
        </w:rPr>
      </w:pPr>
      <w:r w:rsidRPr="0004270A">
        <w:rPr>
          <w:rFonts w:ascii="Calibri" w:eastAsia="MS Mincho" w:hAnsi="Calibri"/>
          <w:szCs w:val="24"/>
          <w:lang w:eastAsia="ja-JP"/>
        </w:rPr>
        <w:t xml:space="preserve">Al marcar la casilla de consentimiento a continuación, usted proporciona su consentimiento electrónico para participar en este estudio de investigación.  </w:t>
      </w:r>
    </w:p>
    <w:p w14:paraId="33168EE5" w14:textId="16C7FAF9" w:rsidR="00A659AC" w:rsidRPr="005E777F" w:rsidRDefault="0004270A" w:rsidP="00A659AC">
      <w:pPr>
        <w:rPr>
          <w:rFonts w:ascii="Calibri" w:eastAsia="MS Mincho" w:hAnsi="Calibri"/>
          <w:szCs w:val="24"/>
          <w:lang w:eastAsia="ja-JP"/>
        </w:rPr>
      </w:pPr>
      <w:r>
        <w:rPr>
          <w:rFonts w:ascii="Calibri" w:eastAsia="MS Mincho" w:hAnsi="Calibri"/>
          <w:szCs w:val="24"/>
          <w:lang w:eastAsia="ja-JP"/>
        </w:rPr>
        <w:t xml:space="preserve">Participe o no participe en el estudio, </w:t>
      </w:r>
      <w:r w:rsidR="00364684">
        <w:rPr>
          <w:rFonts w:ascii="Calibri" w:eastAsia="MS Mincho" w:hAnsi="Calibri"/>
          <w:szCs w:val="24"/>
          <w:lang w:eastAsia="ja-JP"/>
        </w:rPr>
        <w:t xml:space="preserve">ni </w:t>
      </w:r>
      <w:r w:rsidR="00CC556A">
        <w:rPr>
          <w:rFonts w:ascii="Calibri" w:eastAsia="MS Mincho" w:hAnsi="Calibri"/>
          <w:szCs w:val="24"/>
          <w:lang w:eastAsia="ja-JP"/>
        </w:rPr>
        <w:t xml:space="preserve">su </w:t>
      </w:r>
      <w:r w:rsidR="00A659AC" w:rsidRPr="005E777F">
        <w:rPr>
          <w:rFonts w:ascii="Calibri" w:eastAsia="MS Mincho" w:hAnsi="Calibri"/>
          <w:szCs w:val="24"/>
          <w:lang w:eastAsia="ja-JP"/>
        </w:rPr>
        <w:t xml:space="preserve">tratamiento disponible </w:t>
      </w:r>
      <w:r w:rsidR="00CC556A">
        <w:rPr>
          <w:rFonts w:ascii="Calibri" w:eastAsia="MS Mincho" w:hAnsi="Calibri"/>
          <w:szCs w:val="24"/>
          <w:lang w:eastAsia="ja-JP"/>
        </w:rPr>
        <w:t>ni la atención usual de su médico y colaboradores serán afectadas</w:t>
      </w:r>
      <w:r w:rsidR="00A659AC" w:rsidRPr="005E777F">
        <w:rPr>
          <w:rFonts w:ascii="Calibri" w:eastAsia="MS Mincho" w:hAnsi="Calibri"/>
          <w:szCs w:val="24"/>
          <w:lang w:eastAsia="ja-JP"/>
        </w:rPr>
        <w:t>.</w:t>
      </w:r>
    </w:p>
    <w:p w14:paraId="0374B44C" w14:textId="2773F2F4" w:rsidR="00472521" w:rsidRPr="005E777F" w:rsidRDefault="00847F96" w:rsidP="00847F96">
      <w:pPr>
        <w:jc w:val="center"/>
        <w:rPr>
          <w:rFonts w:ascii="Calibri" w:hAnsi="Calibri"/>
          <w:b/>
          <w:szCs w:val="24"/>
          <w:u w:val="single"/>
        </w:rPr>
      </w:pPr>
      <w:r>
        <w:rPr>
          <w:rFonts w:ascii="Calibri" w:eastAsia="MS Mincho" w:hAnsi="Calibri"/>
          <w:szCs w:val="24"/>
          <w:lang w:eastAsia="ja-JP"/>
        </w:rPr>
        <w:br w:type="page"/>
      </w:r>
      <w:r w:rsidR="00472521" w:rsidRPr="005E777F">
        <w:rPr>
          <w:rFonts w:ascii="Calibri" w:hAnsi="Calibri"/>
          <w:b/>
          <w:szCs w:val="24"/>
          <w:u w:val="single"/>
        </w:rPr>
        <w:lastRenderedPageBreak/>
        <w:t xml:space="preserve">Consentimiento </w:t>
      </w:r>
      <w:r w:rsidR="00364684">
        <w:rPr>
          <w:rFonts w:ascii="Calibri" w:hAnsi="Calibri"/>
          <w:b/>
          <w:szCs w:val="24"/>
          <w:u w:val="single"/>
        </w:rPr>
        <w:t>Electrónico</w:t>
      </w:r>
    </w:p>
    <w:p w14:paraId="2F357791" w14:textId="77777777" w:rsidR="00472521" w:rsidRPr="005E777F" w:rsidRDefault="00472521" w:rsidP="00472521">
      <w:pPr>
        <w:pStyle w:val="BodyText21"/>
        <w:tabs>
          <w:tab w:val="left" w:pos="-1383"/>
          <w:tab w:val="left" w:pos="-807"/>
          <w:tab w:val="left" w:pos="-231"/>
          <w:tab w:val="left" w:pos="345"/>
          <w:tab w:val="left" w:pos="921"/>
          <w:tab w:val="left" w:pos="1497"/>
          <w:tab w:val="left" w:pos="2073"/>
          <w:tab w:val="left" w:pos="2649"/>
          <w:tab w:val="left" w:pos="3225"/>
          <w:tab w:val="left" w:pos="3801"/>
          <w:tab w:val="left" w:pos="4377"/>
          <w:tab w:val="left" w:pos="4953"/>
          <w:tab w:val="left" w:pos="5529"/>
          <w:tab w:val="left" w:pos="6105"/>
          <w:tab w:val="left" w:pos="6681"/>
          <w:tab w:val="left" w:pos="7257"/>
          <w:tab w:val="left" w:pos="7833"/>
          <w:tab w:val="left" w:pos="8409"/>
          <w:tab w:val="left" w:pos="8985"/>
        </w:tabs>
        <w:spacing w:line="240" w:lineRule="auto"/>
        <w:rPr>
          <w:rFonts w:ascii="Calibri" w:hAnsi="Calibri"/>
          <w:sz w:val="24"/>
          <w:szCs w:val="24"/>
        </w:rPr>
      </w:pPr>
    </w:p>
    <w:p w14:paraId="5338FE34" w14:textId="77777777" w:rsidR="00D44E52" w:rsidRPr="00D44E52" w:rsidRDefault="00D44E52" w:rsidP="00D44E52">
      <w:pPr>
        <w:rPr>
          <w:rFonts w:ascii="Calibri" w:hAnsi="Calibri"/>
          <w:szCs w:val="24"/>
        </w:rPr>
      </w:pPr>
      <w:r w:rsidRPr="00D44E52">
        <w:rPr>
          <w:rFonts w:ascii="Calibri" w:hAnsi="Calibri"/>
          <w:b/>
          <w:bCs/>
          <w:szCs w:val="24"/>
        </w:rPr>
        <w:t>¿Acepta participar en este estudio de investigación?</w:t>
      </w:r>
      <w:r w:rsidRPr="00D44E52">
        <w:rPr>
          <w:rFonts w:ascii="Calibri" w:hAnsi="Calibri"/>
          <w:szCs w:val="24"/>
        </w:rPr>
        <w:t> </w:t>
      </w:r>
    </w:p>
    <w:p w14:paraId="4C7CEAA7" w14:textId="77777777" w:rsidR="00D44E52" w:rsidRPr="00D44E52" w:rsidRDefault="00D44E52" w:rsidP="00D44E52">
      <w:pPr>
        <w:rPr>
          <w:rFonts w:ascii="Calibri" w:hAnsi="Calibri"/>
          <w:szCs w:val="24"/>
        </w:rPr>
      </w:pPr>
      <w:r w:rsidRPr="00D44E52">
        <w:rPr>
          <w:rFonts w:ascii="Calibri" w:hAnsi="Calibri"/>
          <w:szCs w:val="24"/>
        </w:rPr>
        <w:t> </w:t>
      </w:r>
    </w:p>
    <w:p w14:paraId="6F42F9BB" w14:textId="7AB3A59D" w:rsidR="00D44E52" w:rsidRPr="00D44E52" w:rsidRDefault="00D623AC" w:rsidP="00D44E52">
      <w:pPr>
        <w:rPr>
          <w:rFonts w:ascii="Calibri" w:hAnsi="Calibri"/>
          <w:szCs w:val="24"/>
        </w:rPr>
      </w:pPr>
      <w:r>
        <w:rPr>
          <w:rStyle w:val="normaltextrun"/>
          <w:rFonts w:ascii="Wingdings 2" w:hAnsi="Wingdings 2"/>
          <w:color w:val="000000"/>
          <w:shd w:val="clear" w:color="auto" w:fill="FFFFFF"/>
        </w:rPr>
        <w:t>£</w:t>
      </w:r>
      <w:r>
        <w:rPr>
          <w:rStyle w:val="normaltextrun"/>
          <w:color w:val="000000"/>
          <w:shd w:val="clear" w:color="auto" w:fill="FFFFFF"/>
        </w:rPr>
        <w:t xml:space="preserve"> </w:t>
      </w:r>
      <w:r w:rsidR="00D44E52" w:rsidRPr="00D44E52">
        <w:rPr>
          <w:rFonts w:ascii="Calibri" w:hAnsi="Calibri"/>
          <w:b/>
          <w:bCs/>
          <w:szCs w:val="24"/>
        </w:rPr>
        <w:t>Sí,</w:t>
      </w:r>
      <w:r w:rsidR="00D44E52" w:rsidRPr="00D44E52">
        <w:rPr>
          <w:rFonts w:ascii="Calibri" w:hAnsi="Calibri"/>
          <w:szCs w:val="24"/>
        </w:rPr>
        <w:t xml:space="preserve"> </w:t>
      </w:r>
      <w:r w:rsidR="00D44E52" w:rsidRPr="00D44E52">
        <w:rPr>
          <w:rFonts w:ascii="Calibri" w:hAnsi="Calibri"/>
          <w:b/>
          <w:bCs/>
          <w:szCs w:val="24"/>
        </w:rPr>
        <w:t>doy mi consentimiento para las siguientes declaraciones y acepto participar en este estudio.</w:t>
      </w:r>
      <w:r w:rsidR="00D44E52" w:rsidRPr="00D44E52">
        <w:rPr>
          <w:rFonts w:ascii="Calibri" w:hAnsi="Calibri"/>
          <w:szCs w:val="24"/>
        </w:rPr>
        <w:t> </w:t>
      </w:r>
    </w:p>
    <w:p w14:paraId="77737ECE" w14:textId="77777777" w:rsidR="00D44E52" w:rsidRPr="00D44E52" w:rsidRDefault="00D44E52" w:rsidP="00D44E52">
      <w:pPr>
        <w:rPr>
          <w:rFonts w:ascii="Calibri" w:hAnsi="Calibri"/>
          <w:szCs w:val="24"/>
        </w:rPr>
      </w:pPr>
      <w:r w:rsidRPr="00D44E52">
        <w:rPr>
          <w:rFonts w:ascii="Calibri" w:hAnsi="Calibri"/>
          <w:szCs w:val="24"/>
        </w:rPr>
        <w:t xml:space="preserve">Confirmo que he leído las declaraciones de este formulario de consentimiento en relación con el estudio antes mencionado. </w:t>
      </w:r>
      <w:r w:rsidRPr="00D44E52">
        <w:rPr>
          <w:rFonts w:ascii="Calibri" w:hAnsi="Calibri"/>
          <w:szCs w:val="24"/>
        </w:rPr>
        <w:tab/>
        <w:t> </w:t>
      </w:r>
    </w:p>
    <w:p w14:paraId="24D4990D" w14:textId="77777777" w:rsidR="00D44E52" w:rsidRPr="00D44E52" w:rsidRDefault="00D44E52" w:rsidP="00D44E52">
      <w:pPr>
        <w:rPr>
          <w:rFonts w:ascii="Calibri" w:hAnsi="Calibri"/>
          <w:szCs w:val="24"/>
        </w:rPr>
      </w:pPr>
      <w:r w:rsidRPr="00D44E52">
        <w:rPr>
          <w:rFonts w:ascii="Calibri" w:hAnsi="Calibri"/>
          <w:szCs w:val="24"/>
        </w:rPr>
        <w:t>Confirmo que he tenido la oportunidad de hacer preguntas y que estas han sido respondidas satisfactoriamente.   </w:t>
      </w:r>
    </w:p>
    <w:p w14:paraId="0B005713" w14:textId="77777777" w:rsidR="00D44E52" w:rsidRPr="00D44E52" w:rsidRDefault="00D44E52" w:rsidP="00D44E52">
      <w:pPr>
        <w:rPr>
          <w:rFonts w:ascii="Calibri" w:hAnsi="Calibri"/>
          <w:szCs w:val="24"/>
        </w:rPr>
      </w:pPr>
      <w:r w:rsidRPr="00D44E52">
        <w:rPr>
          <w:rFonts w:ascii="Calibri" w:hAnsi="Calibri"/>
          <w:szCs w:val="24"/>
        </w:rPr>
        <w:t>Mi participación en el estudio antes mencionado es voluntaria y soy libre de retirarme en cualquier momento sin dar ninguna explicación. </w:t>
      </w:r>
    </w:p>
    <w:p w14:paraId="27193518" w14:textId="77777777" w:rsidR="00D44E52" w:rsidRPr="00D44E52" w:rsidRDefault="00D44E52" w:rsidP="00D44E52">
      <w:pPr>
        <w:rPr>
          <w:rFonts w:ascii="Calibri" w:hAnsi="Calibri"/>
          <w:szCs w:val="24"/>
        </w:rPr>
      </w:pPr>
      <w:r w:rsidRPr="00D44E52">
        <w:rPr>
          <w:rFonts w:ascii="Calibri" w:hAnsi="Calibri"/>
          <w:b/>
          <w:bCs/>
          <w:color w:val="FF0000"/>
          <w:szCs w:val="24"/>
        </w:rPr>
        <w:t>[PIPE FOR COG PILOT:</w:t>
      </w:r>
      <w:r w:rsidRPr="00D44E52">
        <w:rPr>
          <w:rFonts w:ascii="Calibri" w:hAnsi="Calibri"/>
          <w:szCs w:val="24"/>
        </w:rPr>
        <w:t xml:space="preserve"> Acepto que se me grabe en audio.</w:t>
      </w:r>
      <w:r w:rsidRPr="00D44E52">
        <w:rPr>
          <w:rFonts w:ascii="Calibri" w:hAnsi="Calibri"/>
          <w:b/>
          <w:bCs/>
          <w:color w:val="FF0000"/>
          <w:szCs w:val="24"/>
        </w:rPr>
        <w:t>]</w:t>
      </w:r>
      <w:r w:rsidRPr="00D44E52">
        <w:rPr>
          <w:rFonts w:ascii="Calibri" w:hAnsi="Calibri"/>
          <w:color w:val="FF0000"/>
          <w:szCs w:val="24"/>
        </w:rPr>
        <w:t> </w:t>
      </w:r>
    </w:p>
    <w:p w14:paraId="0D168E3F" w14:textId="77777777" w:rsidR="00D44E52" w:rsidRPr="00D44E52" w:rsidRDefault="00D44E52" w:rsidP="00D44E52">
      <w:pPr>
        <w:rPr>
          <w:rFonts w:ascii="Calibri" w:hAnsi="Calibri"/>
          <w:szCs w:val="24"/>
        </w:rPr>
      </w:pPr>
      <w:r w:rsidRPr="00D44E52">
        <w:rPr>
          <w:rFonts w:ascii="Calibri" w:hAnsi="Calibri"/>
          <w:szCs w:val="24"/>
        </w:rPr>
        <w:t>Doy mi consentimiento para que se use mi información en la investigación. </w:t>
      </w:r>
    </w:p>
    <w:p w14:paraId="355BC707" w14:textId="77777777" w:rsidR="00D44E52" w:rsidRPr="00D44E52" w:rsidRDefault="00D44E52" w:rsidP="00D44E52">
      <w:pPr>
        <w:rPr>
          <w:rFonts w:ascii="Calibri" w:hAnsi="Calibri"/>
          <w:szCs w:val="24"/>
        </w:rPr>
      </w:pPr>
      <w:r w:rsidRPr="00D44E52">
        <w:rPr>
          <w:rFonts w:ascii="Calibri" w:hAnsi="Calibri"/>
          <w:szCs w:val="24"/>
        </w:rPr>
        <w:t> </w:t>
      </w:r>
    </w:p>
    <w:p w14:paraId="1CEF1D9A" w14:textId="511F9003" w:rsidR="00D44E52" w:rsidRPr="00D44E52" w:rsidRDefault="00D623AC" w:rsidP="00D44E52">
      <w:pPr>
        <w:rPr>
          <w:rFonts w:ascii="Calibri" w:hAnsi="Calibri"/>
          <w:szCs w:val="24"/>
        </w:rPr>
      </w:pPr>
      <w:r>
        <w:rPr>
          <w:rStyle w:val="normaltextrun"/>
          <w:rFonts w:ascii="Wingdings 2" w:hAnsi="Wingdings 2"/>
          <w:color w:val="000000"/>
          <w:shd w:val="clear" w:color="auto" w:fill="FFFFFF"/>
        </w:rPr>
        <w:t>£</w:t>
      </w:r>
      <w:r>
        <w:rPr>
          <w:rStyle w:val="normaltextrun"/>
          <w:color w:val="000000"/>
          <w:shd w:val="clear" w:color="auto" w:fill="FFFFFF"/>
        </w:rPr>
        <w:t xml:space="preserve"> </w:t>
      </w:r>
      <w:r w:rsidR="00D44E52" w:rsidRPr="00D44E52">
        <w:rPr>
          <w:rFonts w:ascii="Calibri" w:hAnsi="Calibri"/>
          <w:b/>
          <w:bCs/>
          <w:szCs w:val="24"/>
        </w:rPr>
        <w:t>No, no acepto participar en este estudio.</w:t>
      </w:r>
      <w:r w:rsidR="00D44E52" w:rsidRPr="00D44E52">
        <w:rPr>
          <w:rFonts w:ascii="Calibri" w:hAnsi="Calibri"/>
          <w:szCs w:val="24"/>
        </w:rPr>
        <w:t> </w:t>
      </w:r>
    </w:p>
    <w:p w14:paraId="1C4F706B" w14:textId="77777777" w:rsidR="00D44E52" w:rsidRPr="00D44E52" w:rsidRDefault="00D44E52" w:rsidP="00D44E52">
      <w:pPr>
        <w:rPr>
          <w:rFonts w:ascii="Calibri" w:hAnsi="Calibri"/>
          <w:szCs w:val="24"/>
        </w:rPr>
      </w:pPr>
      <w:r w:rsidRPr="00D44E52">
        <w:rPr>
          <w:rFonts w:ascii="Calibri" w:hAnsi="Calibri"/>
          <w:szCs w:val="24"/>
        </w:rPr>
        <w:t> </w:t>
      </w:r>
    </w:p>
    <w:p w14:paraId="2E9879AF" w14:textId="77777777" w:rsidR="00D44E52" w:rsidRDefault="00D44E52" w:rsidP="00D44E52">
      <w:pPr>
        <w:rPr>
          <w:rFonts w:ascii="Calibri" w:hAnsi="Calibri"/>
          <w:color w:val="156082"/>
          <w:szCs w:val="24"/>
        </w:rPr>
      </w:pPr>
      <w:r>
        <w:rPr>
          <w:rFonts w:ascii="Calibri" w:hAnsi="Calibri"/>
          <w:b/>
          <w:bCs/>
          <w:i/>
          <w:iCs/>
          <w:color w:val="156082"/>
          <w:szCs w:val="24"/>
        </w:rPr>
        <w:t>Haga clic aquí para descargar una copia de este formulario de consentimiento</w:t>
      </w:r>
      <w:r>
        <w:rPr>
          <w:rFonts w:ascii="Calibri" w:hAnsi="Calibri"/>
          <w:b/>
          <w:bCs/>
          <w:color w:val="156082"/>
          <w:szCs w:val="24"/>
        </w:rPr>
        <w:t>.</w:t>
      </w:r>
      <w:r>
        <w:rPr>
          <w:rFonts w:ascii="Calibri" w:hAnsi="Calibri"/>
          <w:color w:val="156082"/>
          <w:szCs w:val="24"/>
        </w:rPr>
        <w:t> </w:t>
      </w:r>
    </w:p>
    <w:p w14:paraId="792004EC" w14:textId="31C58DA9" w:rsidR="0002283C" w:rsidRPr="0002283C" w:rsidRDefault="0002283C" w:rsidP="003B2307">
      <w:pPr>
        <w:rPr>
          <w:rFonts w:ascii="Calibri" w:hAnsi="Calibri"/>
          <w:szCs w:val="24"/>
          <w:lang w:val="es-ES_tradnl"/>
        </w:rPr>
      </w:pPr>
    </w:p>
    <w:sectPr w:rsidR="0002283C" w:rsidRPr="0002283C" w:rsidSect="00A659AC">
      <w:footerReference w:type="default" r:id="rId13"/>
      <w:pgSz w:w="11901"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FA2D2" w14:textId="77777777" w:rsidR="00FE14E2" w:rsidRDefault="00FE14E2" w:rsidP="00521830">
      <w:pPr>
        <w:spacing w:before="0" w:after="0"/>
      </w:pPr>
      <w:r>
        <w:separator/>
      </w:r>
    </w:p>
  </w:endnote>
  <w:endnote w:type="continuationSeparator" w:id="0">
    <w:p w14:paraId="612B51D2" w14:textId="77777777" w:rsidR="00FE14E2" w:rsidRDefault="00FE14E2" w:rsidP="005218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5486">
    <w:altName w:val="Calibri"/>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auto"/>
    <w:pitch w:val="default"/>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ECD8" w14:textId="30C3AB95" w:rsidR="0002283C" w:rsidRPr="00542303" w:rsidRDefault="00640BDA" w:rsidP="00521830">
    <w:pPr>
      <w:spacing w:after="0"/>
      <w:rPr>
        <w:rFonts w:ascii="Calibri" w:hAnsi="Calibri"/>
        <w:sz w:val="20"/>
      </w:rPr>
    </w:pPr>
    <w:r w:rsidRPr="00542303">
      <w:rPr>
        <w:rFonts w:ascii="Calibri" w:hAnsi="Calibri"/>
        <w:noProof/>
        <w:sz w:val="20"/>
        <w:lang w:eastAsia="es-ES"/>
      </w:rPr>
      <w:pict w14:anchorId="3CB6996A">
        <v:shapetype id="_x0000_t32" coordsize="21600,21600" o:spt="32" o:oned="t" path="m,l21600,21600e" filled="f">
          <v:path arrowok="t" fillok="f" o:connecttype="none"/>
          <o:lock v:ext="edit" shapetype="t"/>
        </v:shapetype>
        <v:shape id="_x0000_s1025" type="#_x0000_t32" style="position:absolute;left:0;text-align:left;margin-left:-.7pt;margin-top:0;width:453.1pt;height:.7pt;flip:y;z-index:251657728" o:connectortype="straight"/>
      </w:pict>
    </w:r>
    <w:r w:rsidR="00507EA2" w:rsidRPr="00542303">
      <w:rPr>
        <w:rFonts w:ascii="Calibri" w:hAnsi="Calibri"/>
        <w:sz w:val="20"/>
      </w:rPr>
      <w:t xml:space="preserve">PICK </w:t>
    </w:r>
    <w:proofErr w:type="spellStart"/>
    <w:r w:rsidR="00507EA2" w:rsidRPr="00542303">
      <w:rPr>
        <w:rFonts w:ascii="Calibri" w:hAnsi="Calibri"/>
        <w:sz w:val="20"/>
      </w:rPr>
      <w:t>study</w:t>
    </w:r>
    <w:proofErr w:type="spellEnd"/>
    <w:r w:rsidR="008F28EF" w:rsidRPr="00542303">
      <w:rPr>
        <w:rFonts w:ascii="Calibri" w:hAnsi="Calibri"/>
        <w:sz w:val="20"/>
      </w:rPr>
      <w:t xml:space="preserve">, </w:t>
    </w:r>
    <w:r w:rsidR="0002283C" w:rsidRPr="00542303">
      <w:rPr>
        <w:rFonts w:ascii="Calibri" w:hAnsi="Calibri"/>
        <w:sz w:val="20"/>
      </w:rPr>
      <w:t xml:space="preserve">EPA, PS </w:t>
    </w:r>
    <w:proofErr w:type="spellStart"/>
    <w:r w:rsidR="0002283C" w:rsidRPr="00542303">
      <w:rPr>
        <w:rFonts w:ascii="Calibri" w:hAnsi="Calibri"/>
        <w:sz w:val="20"/>
      </w:rPr>
      <w:t>amb</w:t>
    </w:r>
    <w:proofErr w:type="spellEnd"/>
    <w:r w:rsidR="0002283C" w:rsidRPr="00542303">
      <w:rPr>
        <w:rFonts w:ascii="Calibri" w:hAnsi="Calibri"/>
        <w:sz w:val="20"/>
      </w:rPr>
      <w:t xml:space="preserve"> marca CE</w:t>
    </w:r>
    <w:r w:rsidR="008F28EF" w:rsidRPr="00542303">
      <w:rPr>
        <w:rFonts w:ascii="Calibri" w:hAnsi="Calibri"/>
        <w:sz w:val="20"/>
      </w:rPr>
      <w:tab/>
    </w:r>
    <w:r w:rsidR="008F28EF" w:rsidRPr="00542303">
      <w:rPr>
        <w:rFonts w:ascii="Calibri" w:hAnsi="Calibri"/>
        <w:sz w:val="20"/>
      </w:rPr>
      <w:tab/>
    </w:r>
    <w:r w:rsidR="0002283C" w:rsidRPr="00542303">
      <w:rPr>
        <w:rFonts w:ascii="Calibri" w:hAnsi="Calibri"/>
        <w:sz w:val="20"/>
      </w:rPr>
      <w:tab/>
    </w:r>
    <w:r w:rsidR="0002283C" w:rsidRPr="00542303">
      <w:rPr>
        <w:rFonts w:ascii="Calibri" w:hAnsi="Calibri"/>
        <w:sz w:val="20"/>
      </w:rPr>
      <w:tab/>
    </w:r>
    <w:r w:rsidR="0002283C" w:rsidRPr="00542303">
      <w:rPr>
        <w:rFonts w:ascii="Calibri" w:hAnsi="Calibri"/>
        <w:sz w:val="20"/>
      </w:rPr>
      <w:tab/>
    </w:r>
    <w:r w:rsidR="0002283C" w:rsidRPr="00542303">
      <w:rPr>
        <w:rFonts w:ascii="Calibri" w:hAnsi="Calibri"/>
        <w:sz w:val="20"/>
      </w:rPr>
      <w:tab/>
    </w:r>
    <w:r w:rsidR="0002283C" w:rsidRPr="00542303">
      <w:rPr>
        <w:rFonts w:ascii="Calibri" w:hAnsi="Calibri"/>
        <w:sz w:val="20"/>
      </w:rPr>
      <w:tab/>
      <w:t xml:space="preserve">             </w:t>
    </w:r>
    <w:proofErr w:type="spellStart"/>
    <w:r w:rsidR="0002283C" w:rsidRPr="00542303">
      <w:rPr>
        <w:rFonts w:ascii="Calibri" w:hAnsi="Calibri"/>
        <w:sz w:val="20"/>
      </w:rPr>
      <w:t>Pàgina</w:t>
    </w:r>
    <w:proofErr w:type="spellEnd"/>
    <w:r w:rsidR="0002283C" w:rsidRPr="00542303">
      <w:rPr>
        <w:rFonts w:ascii="Calibri" w:hAnsi="Calibri"/>
        <w:sz w:val="20"/>
      </w:rPr>
      <w:t xml:space="preserve"> </w:t>
    </w:r>
    <w:r w:rsidR="0002283C" w:rsidRPr="00542303">
      <w:rPr>
        <w:rFonts w:ascii="Calibri" w:hAnsi="Calibri"/>
        <w:sz w:val="20"/>
      </w:rPr>
      <w:fldChar w:fldCharType="begin"/>
    </w:r>
    <w:r w:rsidR="0002283C" w:rsidRPr="00542303">
      <w:rPr>
        <w:rFonts w:ascii="Calibri" w:hAnsi="Calibri"/>
        <w:sz w:val="20"/>
      </w:rPr>
      <w:instrText xml:space="preserve"> PAGE </w:instrText>
    </w:r>
    <w:r w:rsidR="0002283C" w:rsidRPr="00542303">
      <w:rPr>
        <w:rFonts w:ascii="Calibri" w:hAnsi="Calibri"/>
        <w:sz w:val="20"/>
      </w:rPr>
      <w:fldChar w:fldCharType="separate"/>
    </w:r>
    <w:r w:rsidR="00435FA1" w:rsidRPr="00542303">
      <w:rPr>
        <w:rFonts w:ascii="Calibri" w:hAnsi="Calibri"/>
        <w:noProof/>
        <w:sz w:val="20"/>
      </w:rPr>
      <w:t>1</w:t>
    </w:r>
    <w:r w:rsidR="0002283C" w:rsidRPr="00542303">
      <w:rPr>
        <w:rFonts w:ascii="Calibri" w:hAnsi="Calibri"/>
        <w:sz w:val="20"/>
      </w:rPr>
      <w:fldChar w:fldCharType="end"/>
    </w:r>
    <w:r w:rsidR="0002283C" w:rsidRPr="00542303">
      <w:rPr>
        <w:rFonts w:ascii="Calibri" w:hAnsi="Calibri"/>
        <w:sz w:val="20"/>
      </w:rPr>
      <w:t xml:space="preserve"> de </w:t>
    </w:r>
    <w:r w:rsidR="0002283C" w:rsidRPr="00542303">
      <w:rPr>
        <w:rFonts w:ascii="Calibri" w:hAnsi="Calibri"/>
        <w:sz w:val="20"/>
      </w:rPr>
      <w:fldChar w:fldCharType="begin"/>
    </w:r>
    <w:r w:rsidR="0002283C" w:rsidRPr="00542303">
      <w:rPr>
        <w:rFonts w:ascii="Calibri" w:hAnsi="Calibri"/>
        <w:sz w:val="20"/>
      </w:rPr>
      <w:instrText xml:space="preserve"> NUMPAGES  </w:instrText>
    </w:r>
    <w:r w:rsidR="0002283C" w:rsidRPr="00542303">
      <w:rPr>
        <w:rFonts w:ascii="Calibri" w:hAnsi="Calibri"/>
        <w:sz w:val="20"/>
      </w:rPr>
      <w:fldChar w:fldCharType="separate"/>
    </w:r>
    <w:r w:rsidR="00435FA1" w:rsidRPr="00542303">
      <w:rPr>
        <w:rFonts w:ascii="Calibri" w:hAnsi="Calibri"/>
        <w:noProof/>
        <w:sz w:val="20"/>
      </w:rPr>
      <w:t>9</w:t>
    </w:r>
    <w:r w:rsidR="0002283C" w:rsidRPr="00542303">
      <w:rPr>
        <w:rFonts w:ascii="Calibri" w:hAnsi="Calibri"/>
        <w:sz w:val="20"/>
      </w:rPr>
      <w:fldChar w:fldCharType="end"/>
    </w:r>
  </w:p>
  <w:p w14:paraId="3F0F143A" w14:textId="39C9E153" w:rsidR="00435FA1" w:rsidRPr="00AC099F" w:rsidRDefault="00DF1E1D" w:rsidP="00521830">
    <w:pPr>
      <w:pStyle w:val="Footer"/>
      <w:spacing w:after="0"/>
      <w:rPr>
        <w:rFonts w:ascii="Calibri" w:hAnsi="Calibri"/>
        <w:sz w:val="20"/>
      </w:rPr>
    </w:pPr>
    <w:r w:rsidRPr="00542303">
      <w:rPr>
        <w:rFonts w:ascii="Calibri" w:hAnsi="Calibri"/>
        <w:sz w:val="20"/>
      </w:rPr>
      <w:t>Versión</w:t>
    </w:r>
    <w:r w:rsidR="00435FA1" w:rsidRPr="00542303">
      <w:rPr>
        <w:rFonts w:ascii="Calibri" w:hAnsi="Calibri"/>
        <w:sz w:val="20"/>
      </w:rPr>
      <w:t xml:space="preserve"> </w:t>
    </w:r>
    <w:r w:rsidR="003A0D23" w:rsidRPr="00542303">
      <w:rPr>
        <w:rFonts w:ascii="Calibri" w:hAnsi="Calibri"/>
        <w:sz w:val="20"/>
      </w:rPr>
      <w:t>1.0</w:t>
    </w:r>
    <w:r w:rsidR="0002283C" w:rsidRPr="00542303">
      <w:rPr>
        <w:rFonts w:ascii="Calibri" w:hAnsi="Calibri"/>
        <w:sz w:val="20"/>
      </w:rPr>
      <w:t xml:space="preserve"> de </w:t>
    </w:r>
    <w:r w:rsidR="00975F9D" w:rsidRPr="00542303">
      <w:rPr>
        <w:rFonts w:ascii="Calibri" w:hAnsi="Calibri"/>
        <w:sz w:val="20"/>
      </w:rPr>
      <w:t>1</w:t>
    </w:r>
    <w:r w:rsidR="00542303" w:rsidRPr="00542303">
      <w:rPr>
        <w:rFonts w:ascii="Calibri" w:hAnsi="Calibri"/>
        <w:sz w:val="20"/>
      </w:rPr>
      <w:t>4</w:t>
    </w:r>
    <w:r w:rsidR="00E613A0" w:rsidRPr="00542303">
      <w:rPr>
        <w:rFonts w:ascii="Calibri" w:hAnsi="Calibri"/>
        <w:sz w:val="20"/>
      </w:rPr>
      <w:t>.</w:t>
    </w:r>
    <w:r w:rsidR="000C3972" w:rsidRPr="00542303">
      <w:rPr>
        <w:rFonts w:ascii="Calibri" w:hAnsi="Calibri"/>
        <w:sz w:val="20"/>
      </w:rPr>
      <w:t>0</w:t>
    </w:r>
    <w:r w:rsidR="00975F9D" w:rsidRPr="00542303">
      <w:rPr>
        <w:rFonts w:ascii="Calibri" w:hAnsi="Calibri"/>
        <w:sz w:val="20"/>
      </w:rPr>
      <w:t>2</w:t>
    </w:r>
    <w:r w:rsidR="00435FA1" w:rsidRPr="00542303">
      <w:rPr>
        <w:rFonts w:ascii="Calibri" w:hAnsi="Calibri"/>
        <w:sz w:val="20"/>
      </w:rPr>
      <w:t>.20</w:t>
    </w:r>
    <w:r w:rsidR="00BA6E5D" w:rsidRPr="00542303">
      <w:rPr>
        <w:rFonts w:ascii="Calibri" w:hAnsi="Calibri"/>
        <w:sz w:val="20"/>
      </w:rPr>
      <w:t>2</w:t>
    </w:r>
    <w:r w:rsidR="00975F9D" w:rsidRPr="00542303">
      <w:rPr>
        <w:rFonts w:ascii="Calibri" w:hAnsi="Calibri"/>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8B78" w14:textId="77777777" w:rsidR="00FE14E2" w:rsidRDefault="00FE14E2" w:rsidP="00521830">
      <w:pPr>
        <w:spacing w:before="0" w:after="0"/>
      </w:pPr>
      <w:r>
        <w:separator/>
      </w:r>
    </w:p>
  </w:footnote>
  <w:footnote w:type="continuationSeparator" w:id="0">
    <w:p w14:paraId="770B5C85" w14:textId="77777777" w:rsidR="00FE14E2" w:rsidRDefault="00FE14E2" w:rsidP="0052183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1CE08E4"/>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FB66823"/>
    <w:multiLevelType w:val="hybridMultilevel"/>
    <w:tmpl w:val="F43AFDD0"/>
    <w:lvl w:ilvl="0" w:tplc="2FBA7278">
      <w:start w:val="6"/>
      <w:numFmt w:val="bullet"/>
      <w:lvlText w:val="-"/>
      <w:lvlJc w:val="left"/>
      <w:pPr>
        <w:ind w:left="720" w:hanging="360"/>
      </w:pPr>
      <w:rPr>
        <w:rFonts w:ascii="Trebuchet MS" w:eastAsia="Times New Roman" w:hAnsi="Trebuchet MS" w:cs="5486"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 w15:restartNumberingAfterBreak="0">
    <w:nsid w:val="14B34A36"/>
    <w:multiLevelType w:val="hybridMultilevel"/>
    <w:tmpl w:val="B26EA9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E055CB"/>
    <w:multiLevelType w:val="hybridMultilevel"/>
    <w:tmpl w:val="07EAFACE"/>
    <w:lvl w:ilvl="0" w:tplc="72049BE4">
      <w:numFmt w:val="bullet"/>
      <w:lvlText w:val="-"/>
      <w:lvlJc w:val="left"/>
      <w:pPr>
        <w:ind w:left="720" w:hanging="360"/>
      </w:pPr>
      <w:rPr>
        <w:rFonts w:ascii="Calibri" w:eastAsia="MS Mincho"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A551A79"/>
    <w:multiLevelType w:val="hybridMultilevel"/>
    <w:tmpl w:val="7BB200F8"/>
    <w:lvl w:ilvl="0" w:tplc="0409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F693C16"/>
    <w:multiLevelType w:val="hybridMultilevel"/>
    <w:tmpl w:val="C5840B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60392842">
    <w:abstractNumId w:val="0"/>
  </w:num>
  <w:num w:numId="2" w16cid:durableId="2040352371">
    <w:abstractNumId w:val="0"/>
  </w:num>
  <w:num w:numId="3" w16cid:durableId="1513229083">
    <w:abstractNumId w:val="0"/>
  </w:num>
  <w:num w:numId="4" w16cid:durableId="975381308">
    <w:abstractNumId w:val="0"/>
  </w:num>
  <w:num w:numId="5" w16cid:durableId="1806504238">
    <w:abstractNumId w:val="0"/>
  </w:num>
  <w:num w:numId="6" w16cid:durableId="1214268796">
    <w:abstractNumId w:val="0"/>
  </w:num>
  <w:num w:numId="7" w16cid:durableId="1498885301">
    <w:abstractNumId w:val="0"/>
  </w:num>
  <w:num w:numId="8" w16cid:durableId="1588080085">
    <w:abstractNumId w:val="0"/>
  </w:num>
  <w:num w:numId="9" w16cid:durableId="187455846">
    <w:abstractNumId w:val="0"/>
  </w:num>
  <w:num w:numId="10" w16cid:durableId="1534809493">
    <w:abstractNumId w:val="0"/>
  </w:num>
  <w:num w:numId="11" w16cid:durableId="237977778">
    <w:abstractNumId w:val="2"/>
  </w:num>
  <w:num w:numId="12" w16cid:durableId="730226805">
    <w:abstractNumId w:val="5"/>
  </w:num>
  <w:num w:numId="13" w16cid:durableId="1099715773">
    <w:abstractNumId w:val="4"/>
  </w:num>
  <w:num w:numId="14" w16cid:durableId="5937824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9882664">
    <w:abstractNumId w:val="3"/>
  </w:num>
  <w:num w:numId="16" w16cid:durableId="137000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rules v:ext="edit">
        <o:r id="V:Rule2" type="connector" idref="#_x0000_s1025"/>
      </o:rules>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9AC"/>
    <w:rsid w:val="00000095"/>
    <w:rsid w:val="000004EB"/>
    <w:rsid w:val="00000A81"/>
    <w:rsid w:val="000011E5"/>
    <w:rsid w:val="00003221"/>
    <w:rsid w:val="00003D9F"/>
    <w:rsid w:val="00004098"/>
    <w:rsid w:val="0000494A"/>
    <w:rsid w:val="000052E5"/>
    <w:rsid w:val="000054F7"/>
    <w:rsid w:val="00005580"/>
    <w:rsid w:val="00005840"/>
    <w:rsid w:val="000065FA"/>
    <w:rsid w:val="00006BAA"/>
    <w:rsid w:val="00006BCE"/>
    <w:rsid w:val="00010556"/>
    <w:rsid w:val="00010920"/>
    <w:rsid w:val="00010947"/>
    <w:rsid w:val="00010CD8"/>
    <w:rsid w:val="0001163C"/>
    <w:rsid w:val="00012425"/>
    <w:rsid w:val="00013069"/>
    <w:rsid w:val="00013BED"/>
    <w:rsid w:val="00014075"/>
    <w:rsid w:val="0001473C"/>
    <w:rsid w:val="00014CA9"/>
    <w:rsid w:val="00015105"/>
    <w:rsid w:val="00015B87"/>
    <w:rsid w:val="0001646A"/>
    <w:rsid w:val="000167DC"/>
    <w:rsid w:val="0001753A"/>
    <w:rsid w:val="000178FF"/>
    <w:rsid w:val="00017DB1"/>
    <w:rsid w:val="00020214"/>
    <w:rsid w:val="00020DD1"/>
    <w:rsid w:val="00021049"/>
    <w:rsid w:val="00021886"/>
    <w:rsid w:val="000227B1"/>
    <w:rsid w:val="0002283C"/>
    <w:rsid w:val="0002287E"/>
    <w:rsid w:val="00023C0A"/>
    <w:rsid w:val="00023EBA"/>
    <w:rsid w:val="00024A54"/>
    <w:rsid w:val="00025116"/>
    <w:rsid w:val="00025E85"/>
    <w:rsid w:val="00025EAD"/>
    <w:rsid w:val="00026355"/>
    <w:rsid w:val="00027FDD"/>
    <w:rsid w:val="000305C7"/>
    <w:rsid w:val="00031110"/>
    <w:rsid w:val="00031328"/>
    <w:rsid w:val="0003146C"/>
    <w:rsid w:val="0003176F"/>
    <w:rsid w:val="0003253C"/>
    <w:rsid w:val="0003344A"/>
    <w:rsid w:val="00033544"/>
    <w:rsid w:val="0003438C"/>
    <w:rsid w:val="0003466F"/>
    <w:rsid w:val="00035699"/>
    <w:rsid w:val="00035731"/>
    <w:rsid w:val="00035B0A"/>
    <w:rsid w:val="00037102"/>
    <w:rsid w:val="00037E28"/>
    <w:rsid w:val="000413D7"/>
    <w:rsid w:val="000415C1"/>
    <w:rsid w:val="00041752"/>
    <w:rsid w:val="0004181C"/>
    <w:rsid w:val="00041C65"/>
    <w:rsid w:val="00041D46"/>
    <w:rsid w:val="00041DAB"/>
    <w:rsid w:val="00041DF6"/>
    <w:rsid w:val="000426C9"/>
    <w:rsid w:val="0004270A"/>
    <w:rsid w:val="00042EC7"/>
    <w:rsid w:val="0004408C"/>
    <w:rsid w:val="0004438E"/>
    <w:rsid w:val="00045EE4"/>
    <w:rsid w:val="0004642D"/>
    <w:rsid w:val="00047299"/>
    <w:rsid w:val="00047904"/>
    <w:rsid w:val="000510E7"/>
    <w:rsid w:val="0005181C"/>
    <w:rsid w:val="0005186F"/>
    <w:rsid w:val="000519CB"/>
    <w:rsid w:val="000527A8"/>
    <w:rsid w:val="00052857"/>
    <w:rsid w:val="000538B9"/>
    <w:rsid w:val="00054041"/>
    <w:rsid w:val="0005412C"/>
    <w:rsid w:val="000549B3"/>
    <w:rsid w:val="00054EDC"/>
    <w:rsid w:val="00055D32"/>
    <w:rsid w:val="00055ED2"/>
    <w:rsid w:val="00056B24"/>
    <w:rsid w:val="0005701B"/>
    <w:rsid w:val="00057218"/>
    <w:rsid w:val="00057957"/>
    <w:rsid w:val="00060251"/>
    <w:rsid w:val="00061CE1"/>
    <w:rsid w:val="000620B8"/>
    <w:rsid w:val="00062FE9"/>
    <w:rsid w:val="0006348B"/>
    <w:rsid w:val="00063496"/>
    <w:rsid w:val="00063E2B"/>
    <w:rsid w:val="000646DB"/>
    <w:rsid w:val="0006547D"/>
    <w:rsid w:val="00066BCA"/>
    <w:rsid w:val="00067A26"/>
    <w:rsid w:val="00067CDB"/>
    <w:rsid w:val="00067F73"/>
    <w:rsid w:val="0007006C"/>
    <w:rsid w:val="000700E9"/>
    <w:rsid w:val="00070494"/>
    <w:rsid w:val="00070668"/>
    <w:rsid w:val="00070689"/>
    <w:rsid w:val="00070B70"/>
    <w:rsid w:val="00070D91"/>
    <w:rsid w:val="00071017"/>
    <w:rsid w:val="00071782"/>
    <w:rsid w:val="000717EA"/>
    <w:rsid w:val="000720AE"/>
    <w:rsid w:val="000721E5"/>
    <w:rsid w:val="0007272B"/>
    <w:rsid w:val="0007298D"/>
    <w:rsid w:val="0007330A"/>
    <w:rsid w:val="00073501"/>
    <w:rsid w:val="0007373B"/>
    <w:rsid w:val="0007443E"/>
    <w:rsid w:val="0007559D"/>
    <w:rsid w:val="00076821"/>
    <w:rsid w:val="0007693F"/>
    <w:rsid w:val="0007790F"/>
    <w:rsid w:val="000805C4"/>
    <w:rsid w:val="0008086B"/>
    <w:rsid w:val="00081B61"/>
    <w:rsid w:val="00083749"/>
    <w:rsid w:val="000838C8"/>
    <w:rsid w:val="000843D9"/>
    <w:rsid w:val="0008449D"/>
    <w:rsid w:val="00084CE7"/>
    <w:rsid w:val="00084D12"/>
    <w:rsid w:val="0008501E"/>
    <w:rsid w:val="000856F0"/>
    <w:rsid w:val="000857DE"/>
    <w:rsid w:val="00086F9D"/>
    <w:rsid w:val="00087AE9"/>
    <w:rsid w:val="00087D83"/>
    <w:rsid w:val="0009096F"/>
    <w:rsid w:val="00090E69"/>
    <w:rsid w:val="0009115B"/>
    <w:rsid w:val="00091944"/>
    <w:rsid w:val="00092102"/>
    <w:rsid w:val="00092C7F"/>
    <w:rsid w:val="0009355C"/>
    <w:rsid w:val="00093A33"/>
    <w:rsid w:val="00094BDB"/>
    <w:rsid w:val="00095197"/>
    <w:rsid w:val="000952DD"/>
    <w:rsid w:val="0009548E"/>
    <w:rsid w:val="00095E40"/>
    <w:rsid w:val="000A1DFB"/>
    <w:rsid w:val="000A2338"/>
    <w:rsid w:val="000A272F"/>
    <w:rsid w:val="000A3126"/>
    <w:rsid w:val="000A3D34"/>
    <w:rsid w:val="000A40A8"/>
    <w:rsid w:val="000A506F"/>
    <w:rsid w:val="000A5F84"/>
    <w:rsid w:val="000A60F4"/>
    <w:rsid w:val="000A72ED"/>
    <w:rsid w:val="000A750E"/>
    <w:rsid w:val="000A75FA"/>
    <w:rsid w:val="000A7DAA"/>
    <w:rsid w:val="000A7DDD"/>
    <w:rsid w:val="000B035F"/>
    <w:rsid w:val="000B18E4"/>
    <w:rsid w:val="000B1BC6"/>
    <w:rsid w:val="000B345E"/>
    <w:rsid w:val="000B3E9F"/>
    <w:rsid w:val="000B426F"/>
    <w:rsid w:val="000B4A88"/>
    <w:rsid w:val="000B4CEF"/>
    <w:rsid w:val="000B5DBF"/>
    <w:rsid w:val="000B6F8C"/>
    <w:rsid w:val="000B72C4"/>
    <w:rsid w:val="000B763A"/>
    <w:rsid w:val="000B77E5"/>
    <w:rsid w:val="000B7E1C"/>
    <w:rsid w:val="000C211A"/>
    <w:rsid w:val="000C28D1"/>
    <w:rsid w:val="000C3972"/>
    <w:rsid w:val="000C47B1"/>
    <w:rsid w:val="000C4B60"/>
    <w:rsid w:val="000C4EE9"/>
    <w:rsid w:val="000C50AC"/>
    <w:rsid w:val="000C79E5"/>
    <w:rsid w:val="000C7A27"/>
    <w:rsid w:val="000C7F55"/>
    <w:rsid w:val="000D0890"/>
    <w:rsid w:val="000D27CA"/>
    <w:rsid w:val="000D2F7D"/>
    <w:rsid w:val="000D4A5A"/>
    <w:rsid w:val="000D69DA"/>
    <w:rsid w:val="000D6F41"/>
    <w:rsid w:val="000D77E1"/>
    <w:rsid w:val="000D7B08"/>
    <w:rsid w:val="000E09BF"/>
    <w:rsid w:val="000E137E"/>
    <w:rsid w:val="000E18C6"/>
    <w:rsid w:val="000E1A6A"/>
    <w:rsid w:val="000E1D93"/>
    <w:rsid w:val="000E2876"/>
    <w:rsid w:val="000E28AB"/>
    <w:rsid w:val="000E2EE9"/>
    <w:rsid w:val="000E3A8C"/>
    <w:rsid w:val="000E426B"/>
    <w:rsid w:val="000E54F7"/>
    <w:rsid w:val="000E65D2"/>
    <w:rsid w:val="000E6721"/>
    <w:rsid w:val="000E726E"/>
    <w:rsid w:val="000E7E48"/>
    <w:rsid w:val="000F0974"/>
    <w:rsid w:val="000F163E"/>
    <w:rsid w:val="000F1C45"/>
    <w:rsid w:val="000F2AFE"/>
    <w:rsid w:val="000F305D"/>
    <w:rsid w:val="000F3E5C"/>
    <w:rsid w:val="000F44C4"/>
    <w:rsid w:val="000F4655"/>
    <w:rsid w:val="000F5926"/>
    <w:rsid w:val="000F5A55"/>
    <w:rsid w:val="000F5CC1"/>
    <w:rsid w:val="000F6255"/>
    <w:rsid w:val="000F69CF"/>
    <w:rsid w:val="00100084"/>
    <w:rsid w:val="0010032C"/>
    <w:rsid w:val="001003E6"/>
    <w:rsid w:val="00100BAD"/>
    <w:rsid w:val="00100FA8"/>
    <w:rsid w:val="0010105E"/>
    <w:rsid w:val="0010178A"/>
    <w:rsid w:val="001024EA"/>
    <w:rsid w:val="00102755"/>
    <w:rsid w:val="00103240"/>
    <w:rsid w:val="00103301"/>
    <w:rsid w:val="001047B8"/>
    <w:rsid w:val="0010490D"/>
    <w:rsid w:val="00104E23"/>
    <w:rsid w:val="0010552E"/>
    <w:rsid w:val="00105BB8"/>
    <w:rsid w:val="00105BE0"/>
    <w:rsid w:val="001063DF"/>
    <w:rsid w:val="00106645"/>
    <w:rsid w:val="00107C50"/>
    <w:rsid w:val="00107D99"/>
    <w:rsid w:val="00111253"/>
    <w:rsid w:val="0011134C"/>
    <w:rsid w:val="00113403"/>
    <w:rsid w:val="00114A2B"/>
    <w:rsid w:val="00114E04"/>
    <w:rsid w:val="0011538A"/>
    <w:rsid w:val="00115CA5"/>
    <w:rsid w:val="001209D2"/>
    <w:rsid w:val="00121069"/>
    <w:rsid w:val="0012168B"/>
    <w:rsid w:val="001219DA"/>
    <w:rsid w:val="0012274E"/>
    <w:rsid w:val="0012460E"/>
    <w:rsid w:val="00124DC4"/>
    <w:rsid w:val="00126DE2"/>
    <w:rsid w:val="00126E0A"/>
    <w:rsid w:val="00130116"/>
    <w:rsid w:val="001318C5"/>
    <w:rsid w:val="0013278F"/>
    <w:rsid w:val="00132B74"/>
    <w:rsid w:val="001336F2"/>
    <w:rsid w:val="00135065"/>
    <w:rsid w:val="00135611"/>
    <w:rsid w:val="00135660"/>
    <w:rsid w:val="00135766"/>
    <w:rsid w:val="001369EC"/>
    <w:rsid w:val="00137C88"/>
    <w:rsid w:val="00140B26"/>
    <w:rsid w:val="00141039"/>
    <w:rsid w:val="00141907"/>
    <w:rsid w:val="001435AE"/>
    <w:rsid w:val="001447E9"/>
    <w:rsid w:val="00145F9B"/>
    <w:rsid w:val="00146122"/>
    <w:rsid w:val="00146135"/>
    <w:rsid w:val="0014620F"/>
    <w:rsid w:val="00146252"/>
    <w:rsid w:val="0014648E"/>
    <w:rsid w:val="0014672D"/>
    <w:rsid w:val="00150348"/>
    <w:rsid w:val="0015118A"/>
    <w:rsid w:val="00152A70"/>
    <w:rsid w:val="00152EA1"/>
    <w:rsid w:val="001554A4"/>
    <w:rsid w:val="0015782F"/>
    <w:rsid w:val="00160B1E"/>
    <w:rsid w:val="001611AD"/>
    <w:rsid w:val="001611FC"/>
    <w:rsid w:val="00163403"/>
    <w:rsid w:val="00163FE0"/>
    <w:rsid w:val="001640FC"/>
    <w:rsid w:val="00164533"/>
    <w:rsid w:val="00165EBF"/>
    <w:rsid w:val="00166A8B"/>
    <w:rsid w:val="00167372"/>
    <w:rsid w:val="001702CD"/>
    <w:rsid w:val="00170C82"/>
    <w:rsid w:val="00172A14"/>
    <w:rsid w:val="00172AA3"/>
    <w:rsid w:val="00173429"/>
    <w:rsid w:val="001738BD"/>
    <w:rsid w:val="0017416A"/>
    <w:rsid w:val="00174315"/>
    <w:rsid w:val="00175149"/>
    <w:rsid w:val="00175329"/>
    <w:rsid w:val="001767B1"/>
    <w:rsid w:val="00180C0F"/>
    <w:rsid w:val="00180E28"/>
    <w:rsid w:val="00181063"/>
    <w:rsid w:val="0018146D"/>
    <w:rsid w:val="001815A6"/>
    <w:rsid w:val="00181714"/>
    <w:rsid w:val="001819EA"/>
    <w:rsid w:val="00181B64"/>
    <w:rsid w:val="00183854"/>
    <w:rsid w:val="00183A55"/>
    <w:rsid w:val="00185C60"/>
    <w:rsid w:val="0018624F"/>
    <w:rsid w:val="0018635A"/>
    <w:rsid w:val="0018669A"/>
    <w:rsid w:val="0018699C"/>
    <w:rsid w:val="001875CE"/>
    <w:rsid w:val="00187651"/>
    <w:rsid w:val="00187685"/>
    <w:rsid w:val="00187743"/>
    <w:rsid w:val="0019036D"/>
    <w:rsid w:val="001922BA"/>
    <w:rsid w:val="001923DE"/>
    <w:rsid w:val="0019280A"/>
    <w:rsid w:val="001938E7"/>
    <w:rsid w:val="00193A75"/>
    <w:rsid w:val="0019425B"/>
    <w:rsid w:val="00194DAA"/>
    <w:rsid w:val="00194DBD"/>
    <w:rsid w:val="001967FC"/>
    <w:rsid w:val="00196934"/>
    <w:rsid w:val="001978CA"/>
    <w:rsid w:val="00197C16"/>
    <w:rsid w:val="00197DAB"/>
    <w:rsid w:val="001A0135"/>
    <w:rsid w:val="001A046D"/>
    <w:rsid w:val="001A0886"/>
    <w:rsid w:val="001A0920"/>
    <w:rsid w:val="001A1DCF"/>
    <w:rsid w:val="001A30B8"/>
    <w:rsid w:val="001A3D16"/>
    <w:rsid w:val="001A44A5"/>
    <w:rsid w:val="001A47C7"/>
    <w:rsid w:val="001A568D"/>
    <w:rsid w:val="001A6B95"/>
    <w:rsid w:val="001A6F00"/>
    <w:rsid w:val="001A71AE"/>
    <w:rsid w:val="001A76E3"/>
    <w:rsid w:val="001A7919"/>
    <w:rsid w:val="001A7F14"/>
    <w:rsid w:val="001B0C57"/>
    <w:rsid w:val="001B205D"/>
    <w:rsid w:val="001B2AD6"/>
    <w:rsid w:val="001B2EC0"/>
    <w:rsid w:val="001B6A27"/>
    <w:rsid w:val="001B6FF2"/>
    <w:rsid w:val="001B770A"/>
    <w:rsid w:val="001B7D63"/>
    <w:rsid w:val="001C1028"/>
    <w:rsid w:val="001C15DA"/>
    <w:rsid w:val="001C25CE"/>
    <w:rsid w:val="001C514B"/>
    <w:rsid w:val="001C5B63"/>
    <w:rsid w:val="001C61BB"/>
    <w:rsid w:val="001C62C2"/>
    <w:rsid w:val="001C64D9"/>
    <w:rsid w:val="001C6F8A"/>
    <w:rsid w:val="001C7215"/>
    <w:rsid w:val="001C73B5"/>
    <w:rsid w:val="001C792D"/>
    <w:rsid w:val="001C7AE6"/>
    <w:rsid w:val="001D37E9"/>
    <w:rsid w:val="001D4A6F"/>
    <w:rsid w:val="001D4D25"/>
    <w:rsid w:val="001D581B"/>
    <w:rsid w:val="001D5B9D"/>
    <w:rsid w:val="001D5F99"/>
    <w:rsid w:val="001D65F9"/>
    <w:rsid w:val="001D67C4"/>
    <w:rsid w:val="001D6855"/>
    <w:rsid w:val="001D6EA8"/>
    <w:rsid w:val="001D71EA"/>
    <w:rsid w:val="001D735A"/>
    <w:rsid w:val="001D7B80"/>
    <w:rsid w:val="001D7C4F"/>
    <w:rsid w:val="001E0273"/>
    <w:rsid w:val="001E0A39"/>
    <w:rsid w:val="001E0DAF"/>
    <w:rsid w:val="001E1A4B"/>
    <w:rsid w:val="001E1B78"/>
    <w:rsid w:val="001E2BD1"/>
    <w:rsid w:val="001E3A48"/>
    <w:rsid w:val="001E3BB7"/>
    <w:rsid w:val="001E4B50"/>
    <w:rsid w:val="001E51B0"/>
    <w:rsid w:val="001E5881"/>
    <w:rsid w:val="001E5DFE"/>
    <w:rsid w:val="001E600C"/>
    <w:rsid w:val="001E6AF1"/>
    <w:rsid w:val="001E7412"/>
    <w:rsid w:val="001E77AF"/>
    <w:rsid w:val="001E7ABC"/>
    <w:rsid w:val="001F0544"/>
    <w:rsid w:val="001F0FC5"/>
    <w:rsid w:val="001F1119"/>
    <w:rsid w:val="001F16F1"/>
    <w:rsid w:val="001F1B93"/>
    <w:rsid w:val="001F229D"/>
    <w:rsid w:val="001F24B9"/>
    <w:rsid w:val="001F2CFF"/>
    <w:rsid w:val="001F5596"/>
    <w:rsid w:val="001F64CB"/>
    <w:rsid w:val="00200F16"/>
    <w:rsid w:val="002027F9"/>
    <w:rsid w:val="00202A2C"/>
    <w:rsid w:val="002036F2"/>
    <w:rsid w:val="002044A4"/>
    <w:rsid w:val="00204B67"/>
    <w:rsid w:val="00204CB1"/>
    <w:rsid w:val="002071BC"/>
    <w:rsid w:val="002113DB"/>
    <w:rsid w:val="002118D4"/>
    <w:rsid w:val="00211971"/>
    <w:rsid w:val="00211D25"/>
    <w:rsid w:val="002132B1"/>
    <w:rsid w:val="00213797"/>
    <w:rsid w:val="00213AD5"/>
    <w:rsid w:val="00213E20"/>
    <w:rsid w:val="002141C4"/>
    <w:rsid w:val="00214E88"/>
    <w:rsid w:val="00215CDA"/>
    <w:rsid w:val="00215ED8"/>
    <w:rsid w:val="002160F7"/>
    <w:rsid w:val="002169CF"/>
    <w:rsid w:val="00216BF4"/>
    <w:rsid w:val="00217141"/>
    <w:rsid w:val="00217242"/>
    <w:rsid w:val="00217A08"/>
    <w:rsid w:val="00220E89"/>
    <w:rsid w:val="00221059"/>
    <w:rsid w:val="0022120A"/>
    <w:rsid w:val="00221298"/>
    <w:rsid w:val="002213CD"/>
    <w:rsid w:val="0022198A"/>
    <w:rsid w:val="002225A9"/>
    <w:rsid w:val="00222FB5"/>
    <w:rsid w:val="00225856"/>
    <w:rsid w:val="002259C6"/>
    <w:rsid w:val="00227044"/>
    <w:rsid w:val="0022712B"/>
    <w:rsid w:val="002273D5"/>
    <w:rsid w:val="00227FB9"/>
    <w:rsid w:val="002302FB"/>
    <w:rsid w:val="0023037D"/>
    <w:rsid w:val="0023060F"/>
    <w:rsid w:val="00230ABF"/>
    <w:rsid w:val="00231143"/>
    <w:rsid w:val="002318BE"/>
    <w:rsid w:val="00232003"/>
    <w:rsid w:val="0023262E"/>
    <w:rsid w:val="002327F4"/>
    <w:rsid w:val="002329D4"/>
    <w:rsid w:val="00232FAC"/>
    <w:rsid w:val="002337DC"/>
    <w:rsid w:val="002340A8"/>
    <w:rsid w:val="00235949"/>
    <w:rsid w:val="00236FE7"/>
    <w:rsid w:val="00237539"/>
    <w:rsid w:val="0023766F"/>
    <w:rsid w:val="0024034E"/>
    <w:rsid w:val="002409D6"/>
    <w:rsid w:val="00240C66"/>
    <w:rsid w:val="00240E33"/>
    <w:rsid w:val="0024150B"/>
    <w:rsid w:val="00242159"/>
    <w:rsid w:val="00242A52"/>
    <w:rsid w:val="00242AB4"/>
    <w:rsid w:val="00242D40"/>
    <w:rsid w:val="002437A6"/>
    <w:rsid w:val="002441C5"/>
    <w:rsid w:val="00244499"/>
    <w:rsid w:val="0024523C"/>
    <w:rsid w:val="002459F1"/>
    <w:rsid w:val="00245C43"/>
    <w:rsid w:val="002461C7"/>
    <w:rsid w:val="0024629F"/>
    <w:rsid w:val="002464B6"/>
    <w:rsid w:val="002474C6"/>
    <w:rsid w:val="00247E59"/>
    <w:rsid w:val="002505F1"/>
    <w:rsid w:val="002509F7"/>
    <w:rsid w:val="00250C5E"/>
    <w:rsid w:val="00252DBD"/>
    <w:rsid w:val="00254317"/>
    <w:rsid w:val="00255046"/>
    <w:rsid w:val="00257416"/>
    <w:rsid w:val="00260A25"/>
    <w:rsid w:val="00261633"/>
    <w:rsid w:val="00262622"/>
    <w:rsid w:val="002629A5"/>
    <w:rsid w:val="00264373"/>
    <w:rsid w:val="00264A76"/>
    <w:rsid w:val="00264D5D"/>
    <w:rsid w:val="00265F41"/>
    <w:rsid w:val="00267252"/>
    <w:rsid w:val="002708C6"/>
    <w:rsid w:val="00270A92"/>
    <w:rsid w:val="00272293"/>
    <w:rsid w:val="00273D43"/>
    <w:rsid w:val="002744ED"/>
    <w:rsid w:val="002747A9"/>
    <w:rsid w:val="00274B1C"/>
    <w:rsid w:val="002753A6"/>
    <w:rsid w:val="002758CB"/>
    <w:rsid w:val="0027598B"/>
    <w:rsid w:val="00275CCD"/>
    <w:rsid w:val="00276887"/>
    <w:rsid w:val="00276BA7"/>
    <w:rsid w:val="00277B08"/>
    <w:rsid w:val="00277BB4"/>
    <w:rsid w:val="00280043"/>
    <w:rsid w:val="00281C2C"/>
    <w:rsid w:val="00281CDE"/>
    <w:rsid w:val="00282841"/>
    <w:rsid w:val="00282C6A"/>
    <w:rsid w:val="002830F0"/>
    <w:rsid w:val="00283C29"/>
    <w:rsid w:val="00283C96"/>
    <w:rsid w:val="0028475F"/>
    <w:rsid w:val="00284A4D"/>
    <w:rsid w:val="00285856"/>
    <w:rsid w:val="00287B15"/>
    <w:rsid w:val="00290288"/>
    <w:rsid w:val="002908D7"/>
    <w:rsid w:val="00290DF1"/>
    <w:rsid w:val="00291DBE"/>
    <w:rsid w:val="00292F73"/>
    <w:rsid w:val="0029383C"/>
    <w:rsid w:val="002939F7"/>
    <w:rsid w:val="00295B59"/>
    <w:rsid w:val="0029624E"/>
    <w:rsid w:val="00296296"/>
    <w:rsid w:val="00296442"/>
    <w:rsid w:val="00297137"/>
    <w:rsid w:val="00297CFE"/>
    <w:rsid w:val="002A0945"/>
    <w:rsid w:val="002A23B5"/>
    <w:rsid w:val="002A2791"/>
    <w:rsid w:val="002A28CD"/>
    <w:rsid w:val="002A2CFD"/>
    <w:rsid w:val="002A2E1E"/>
    <w:rsid w:val="002A2F67"/>
    <w:rsid w:val="002A2FAC"/>
    <w:rsid w:val="002A30FC"/>
    <w:rsid w:val="002A3876"/>
    <w:rsid w:val="002A4304"/>
    <w:rsid w:val="002A519E"/>
    <w:rsid w:val="002A5B4E"/>
    <w:rsid w:val="002A6346"/>
    <w:rsid w:val="002A6CE7"/>
    <w:rsid w:val="002A6E85"/>
    <w:rsid w:val="002B0577"/>
    <w:rsid w:val="002B2140"/>
    <w:rsid w:val="002B27F0"/>
    <w:rsid w:val="002B2815"/>
    <w:rsid w:val="002B3AB4"/>
    <w:rsid w:val="002B3C19"/>
    <w:rsid w:val="002B4B82"/>
    <w:rsid w:val="002B4DF0"/>
    <w:rsid w:val="002B561C"/>
    <w:rsid w:val="002B5818"/>
    <w:rsid w:val="002B58F2"/>
    <w:rsid w:val="002B5991"/>
    <w:rsid w:val="002B6A29"/>
    <w:rsid w:val="002B78F7"/>
    <w:rsid w:val="002C04DB"/>
    <w:rsid w:val="002C0C00"/>
    <w:rsid w:val="002C1667"/>
    <w:rsid w:val="002C1A34"/>
    <w:rsid w:val="002C1AD1"/>
    <w:rsid w:val="002C2520"/>
    <w:rsid w:val="002C2AB6"/>
    <w:rsid w:val="002C2B47"/>
    <w:rsid w:val="002C30EF"/>
    <w:rsid w:val="002C36EE"/>
    <w:rsid w:val="002C4E67"/>
    <w:rsid w:val="002C4F0B"/>
    <w:rsid w:val="002C58DE"/>
    <w:rsid w:val="002C7888"/>
    <w:rsid w:val="002C78D2"/>
    <w:rsid w:val="002D02A1"/>
    <w:rsid w:val="002D074D"/>
    <w:rsid w:val="002D08DA"/>
    <w:rsid w:val="002D0EF2"/>
    <w:rsid w:val="002D17BA"/>
    <w:rsid w:val="002D2043"/>
    <w:rsid w:val="002D2499"/>
    <w:rsid w:val="002D2A8F"/>
    <w:rsid w:val="002D3189"/>
    <w:rsid w:val="002D3496"/>
    <w:rsid w:val="002D3CA8"/>
    <w:rsid w:val="002D4914"/>
    <w:rsid w:val="002D493F"/>
    <w:rsid w:val="002D4CD3"/>
    <w:rsid w:val="002D4CFF"/>
    <w:rsid w:val="002D4E3E"/>
    <w:rsid w:val="002D54FC"/>
    <w:rsid w:val="002D5D63"/>
    <w:rsid w:val="002D5E75"/>
    <w:rsid w:val="002D66AF"/>
    <w:rsid w:val="002D75E9"/>
    <w:rsid w:val="002E1300"/>
    <w:rsid w:val="002E1ABD"/>
    <w:rsid w:val="002E26EE"/>
    <w:rsid w:val="002E291A"/>
    <w:rsid w:val="002E31AA"/>
    <w:rsid w:val="002E37D1"/>
    <w:rsid w:val="002E506D"/>
    <w:rsid w:val="002E51D0"/>
    <w:rsid w:val="002E538C"/>
    <w:rsid w:val="002E6639"/>
    <w:rsid w:val="002E6B16"/>
    <w:rsid w:val="002E6CF7"/>
    <w:rsid w:val="002E700E"/>
    <w:rsid w:val="002E737C"/>
    <w:rsid w:val="002E7C46"/>
    <w:rsid w:val="002E7D34"/>
    <w:rsid w:val="002F08CB"/>
    <w:rsid w:val="002F1FF4"/>
    <w:rsid w:val="002F29B6"/>
    <w:rsid w:val="002F30B9"/>
    <w:rsid w:val="002F3CF0"/>
    <w:rsid w:val="002F4E85"/>
    <w:rsid w:val="002F58D5"/>
    <w:rsid w:val="002F6EE0"/>
    <w:rsid w:val="002F709A"/>
    <w:rsid w:val="003005C8"/>
    <w:rsid w:val="0030131E"/>
    <w:rsid w:val="00301BF7"/>
    <w:rsid w:val="0030236C"/>
    <w:rsid w:val="0030263D"/>
    <w:rsid w:val="00302AFF"/>
    <w:rsid w:val="003035CF"/>
    <w:rsid w:val="00304EFC"/>
    <w:rsid w:val="003052DD"/>
    <w:rsid w:val="003052FD"/>
    <w:rsid w:val="00306DA1"/>
    <w:rsid w:val="00310301"/>
    <w:rsid w:val="003108A0"/>
    <w:rsid w:val="0031186B"/>
    <w:rsid w:val="00311909"/>
    <w:rsid w:val="00312B3C"/>
    <w:rsid w:val="00312BE2"/>
    <w:rsid w:val="00313112"/>
    <w:rsid w:val="0031311E"/>
    <w:rsid w:val="00313B69"/>
    <w:rsid w:val="003144DD"/>
    <w:rsid w:val="0031456C"/>
    <w:rsid w:val="00316657"/>
    <w:rsid w:val="003169DB"/>
    <w:rsid w:val="003169EB"/>
    <w:rsid w:val="00320AAA"/>
    <w:rsid w:val="003224D0"/>
    <w:rsid w:val="00322A5F"/>
    <w:rsid w:val="00322B72"/>
    <w:rsid w:val="00323EF7"/>
    <w:rsid w:val="00324724"/>
    <w:rsid w:val="0032496C"/>
    <w:rsid w:val="00324B50"/>
    <w:rsid w:val="00324CF7"/>
    <w:rsid w:val="003257FF"/>
    <w:rsid w:val="003261A6"/>
    <w:rsid w:val="00326B8E"/>
    <w:rsid w:val="00327A53"/>
    <w:rsid w:val="00327CAA"/>
    <w:rsid w:val="00327EBC"/>
    <w:rsid w:val="0033055F"/>
    <w:rsid w:val="003325DE"/>
    <w:rsid w:val="00332F0E"/>
    <w:rsid w:val="003330BC"/>
    <w:rsid w:val="00333240"/>
    <w:rsid w:val="0033422C"/>
    <w:rsid w:val="003342A7"/>
    <w:rsid w:val="003345AA"/>
    <w:rsid w:val="00335270"/>
    <w:rsid w:val="00335422"/>
    <w:rsid w:val="00335E01"/>
    <w:rsid w:val="003365C4"/>
    <w:rsid w:val="003370BD"/>
    <w:rsid w:val="00337522"/>
    <w:rsid w:val="00337B2B"/>
    <w:rsid w:val="00337EC7"/>
    <w:rsid w:val="00337FB3"/>
    <w:rsid w:val="00340219"/>
    <w:rsid w:val="0034124B"/>
    <w:rsid w:val="00341423"/>
    <w:rsid w:val="00341948"/>
    <w:rsid w:val="00341F1D"/>
    <w:rsid w:val="003421D0"/>
    <w:rsid w:val="003433DD"/>
    <w:rsid w:val="00343E0D"/>
    <w:rsid w:val="00344674"/>
    <w:rsid w:val="00345562"/>
    <w:rsid w:val="00345C2E"/>
    <w:rsid w:val="00347210"/>
    <w:rsid w:val="00350078"/>
    <w:rsid w:val="003501D4"/>
    <w:rsid w:val="00350962"/>
    <w:rsid w:val="003509CA"/>
    <w:rsid w:val="00350F31"/>
    <w:rsid w:val="0035263A"/>
    <w:rsid w:val="00352F06"/>
    <w:rsid w:val="003531F2"/>
    <w:rsid w:val="0035541D"/>
    <w:rsid w:val="0035543A"/>
    <w:rsid w:val="003557D0"/>
    <w:rsid w:val="00355FD8"/>
    <w:rsid w:val="003568A9"/>
    <w:rsid w:val="00356956"/>
    <w:rsid w:val="00357563"/>
    <w:rsid w:val="00357C4F"/>
    <w:rsid w:val="0036105A"/>
    <w:rsid w:val="00361C57"/>
    <w:rsid w:val="00362E29"/>
    <w:rsid w:val="00363ECE"/>
    <w:rsid w:val="003640FD"/>
    <w:rsid w:val="00364127"/>
    <w:rsid w:val="00364174"/>
    <w:rsid w:val="00364684"/>
    <w:rsid w:val="0036547C"/>
    <w:rsid w:val="003657D2"/>
    <w:rsid w:val="00366082"/>
    <w:rsid w:val="00366392"/>
    <w:rsid w:val="003663D6"/>
    <w:rsid w:val="00366DDF"/>
    <w:rsid w:val="003706F9"/>
    <w:rsid w:val="003719D5"/>
    <w:rsid w:val="00371E22"/>
    <w:rsid w:val="00372647"/>
    <w:rsid w:val="00372724"/>
    <w:rsid w:val="0037357A"/>
    <w:rsid w:val="003747AE"/>
    <w:rsid w:val="00374AA4"/>
    <w:rsid w:val="003758F5"/>
    <w:rsid w:val="0037707B"/>
    <w:rsid w:val="003771A2"/>
    <w:rsid w:val="00377512"/>
    <w:rsid w:val="00377F05"/>
    <w:rsid w:val="00377F3C"/>
    <w:rsid w:val="00380771"/>
    <w:rsid w:val="00380982"/>
    <w:rsid w:val="00383B20"/>
    <w:rsid w:val="00383FC9"/>
    <w:rsid w:val="003842C3"/>
    <w:rsid w:val="003853E8"/>
    <w:rsid w:val="00385B32"/>
    <w:rsid w:val="00386308"/>
    <w:rsid w:val="00386625"/>
    <w:rsid w:val="003867B8"/>
    <w:rsid w:val="00386973"/>
    <w:rsid w:val="00387D0C"/>
    <w:rsid w:val="00387D57"/>
    <w:rsid w:val="00390524"/>
    <w:rsid w:val="00391F96"/>
    <w:rsid w:val="003921B5"/>
    <w:rsid w:val="003928A3"/>
    <w:rsid w:val="00392C57"/>
    <w:rsid w:val="00394658"/>
    <w:rsid w:val="003950C2"/>
    <w:rsid w:val="003965D7"/>
    <w:rsid w:val="00396849"/>
    <w:rsid w:val="00396B9F"/>
    <w:rsid w:val="003A016C"/>
    <w:rsid w:val="003A0D23"/>
    <w:rsid w:val="003A14DF"/>
    <w:rsid w:val="003A15BB"/>
    <w:rsid w:val="003A1AA0"/>
    <w:rsid w:val="003A1C37"/>
    <w:rsid w:val="003A25B7"/>
    <w:rsid w:val="003A2858"/>
    <w:rsid w:val="003A3B2A"/>
    <w:rsid w:val="003A4C87"/>
    <w:rsid w:val="003A4F5F"/>
    <w:rsid w:val="003B0133"/>
    <w:rsid w:val="003B0587"/>
    <w:rsid w:val="003B1262"/>
    <w:rsid w:val="003B1BCF"/>
    <w:rsid w:val="003B22C1"/>
    <w:rsid w:val="003B2307"/>
    <w:rsid w:val="003B353C"/>
    <w:rsid w:val="003B3855"/>
    <w:rsid w:val="003B3D6C"/>
    <w:rsid w:val="003B4084"/>
    <w:rsid w:val="003B42F2"/>
    <w:rsid w:val="003B51DA"/>
    <w:rsid w:val="003B5A72"/>
    <w:rsid w:val="003B6F0F"/>
    <w:rsid w:val="003B780F"/>
    <w:rsid w:val="003C14F0"/>
    <w:rsid w:val="003C328A"/>
    <w:rsid w:val="003C372C"/>
    <w:rsid w:val="003C40E6"/>
    <w:rsid w:val="003C4C1A"/>
    <w:rsid w:val="003C4FA7"/>
    <w:rsid w:val="003C63CA"/>
    <w:rsid w:val="003C6CF0"/>
    <w:rsid w:val="003C6FF7"/>
    <w:rsid w:val="003C72B6"/>
    <w:rsid w:val="003C7472"/>
    <w:rsid w:val="003C7D06"/>
    <w:rsid w:val="003D0192"/>
    <w:rsid w:val="003D0368"/>
    <w:rsid w:val="003D0A78"/>
    <w:rsid w:val="003D0D43"/>
    <w:rsid w:val="003D314A"/>
    <w:rsid w:val="003D37D8"/>
    <w:rsid w:val="003D3934"/>
    <w:rsid w:val="003D616B"/>
    <w:rsid w:val="003D6E60"/>
    <w:rsid w:val="003D7524"/>
    <w:rsid w:val="003D78EC"/>
    <w:rsid w:val="003D7CC4"/>
    <w:rsid w:val="003D7DEF"/>
    <w:rsid w:val="003E034F"/>
    <w:rsid w:val="003E0E8D"/>
    <w:rsid w:val="003E114D"/>
    <w:rsid w:val="003E1DAA"/>
    <w:rsid w:val="003E3649"/>
    <w:rsid w:val="003E41C2"/>
    <w:rsid w:val="003E48FF"/>
    <w:rsid w:val="003E544F"/>
    <w:rsid w:val="003E5E0F"/>
    <w:rsid w:val="003E61A5"/>
    <w:rsid w:val="003E629B"/>
    <w:rsid w:val="003E6E22"/>
    <w:rsid w:val="003E7A39"/>
    <w:rsid w:val="003F01F8"/>
    <w:rsid w:val="003F060B"/>
    <w:rsid w:val="003F0912"/>
    <w:rsid w:val="003F0C59"/>
    <w:rsid w:val="003F0CD1"/>
    <w:rsid w:val="003F1A07"/>
    <w:rsid w:val="003F2039"/>
    <w:rsid w:val="003F2725"/>
    <w:rsid w:val="003F368B"/>
    <w:rsid w:val="003F449B"/>
    <w:rsid w:val="003F45E7"/>
    <w:rsid w:val="003F46FB"/>
    <w:rsid w:val="003F4E59"/>
    <w:rsid w:val="003F6426"/>
    <w:rsid w:val="003F6602"/>
    <w:rsid w:val="003F6C31"/>
    <w:rsid w:val="003F6D71"/>
    <w:rsid w:val="003F7077"/>
    <w:rsid w:val="003F7275"/>
    <w:rsid w:val="003F7A01"/>
    <w:rsid w:val="003F7A70"/>
    <w:rsid w:val="003F7B12"/>
    <w:rsid w:val="003F7CB1"/>
    <w:rsid w:val="00400230"/>
    <w:rsid w:val="0040102E"/>
    <w:rsid w:val="00401814"/>
    <w:rsid w:val="00402CD4"/>
    <w:rsid w:val="00403653"/>
    <w:rsid w:val="00403F72"/>
    <w:rsid w:val="00404519"/>
    <w:rsid w:val="004051BF"/>
    <w:rsid w:val="004053ED"/>
    <w:rsid w:val="004057E9"/>
    <w:rsid w:val="00405B81"/>
    <w:rsid w:val="00405F43"/>
    <w:rsid w:val="004064B0"/>
    <w:rsid w:val="004065B2"/>
    <w:rsid w:val="00407683"/>
    <w:rsid w:val="00407782"/>
    <w:rsid w:val="0040799F"/>
    <w:rsid w:val="00407EBF"/>
    <w:rsid w:val="00407EF4"/>
    <w:rsid w:val="0041070F"/>
    <w:rsid w:val="00410C97"/>
    <w:rsid w:val="00411813"/>
    <w:rsid w:val="00413C86"/>
    <w:rsid w:val="004148C4"/>
    <w:rsid w:val="00415044"/>
    <w:rsid w:val="004157DE"/>
    <w:rsid w:val="00415C3E"/>
    <w:rsid w:val="00415E82"/>
    <w:rsid w:val="00417AD0"/>
    <w:rsid w:val="0042137C"/>
    <w:rsid w:val="00421409"/>
    <w:rsid w:val="004220C8"/>
    <w:rsid w:val="00422B7D"/>
    <w:rsid w:val="004239A1"/>
    <w:rsid w:val="00423DA9"/>
    <w:rsid w:val="00424A34"/>
    <w:rsid w:val="004263F8"/>
    <w:rsid w:val="00426945"/>
    <w:rsid w:val="00426DCD"/>
    <w:rsid w:val="00430BE6"/>
    <w:rsid w:val="00431461"/>
    <w:rsid w:val="00431904"/>
    <w:rsid w:val="00432D7B"/>
    <w:rsid w:val="00433005"/>
    <w:rsid w:val="00433EB5"/>
    <w:rsid w:val="0043401E"/>
    <w:rsid w:val="00434224"/>
    <w:rsid w:val="0043456A"/>
    <w:rsid w:val="00434A60"/>
    <w:rsid w:val="004351E0"/>
    <w:rsid w:val="004356A5"/>
    <w:rsid w:val="00435818"/>
    <w:rsid w:val="0043593B"/>
    <w:rsid w:val="00435FA1"/>
    <w:rsid w:val="004362DC"/>
    <w:rsid w:val="00436EC9"/>
    <w:rsid w:val="00437C85"/>
    <w:rsid w:val="00437F75"/>
    <w:rsid w:val="00440C0D"/>
    <w:rsid w:val="004415DA"/>
    <w:rsid w:val="0044495A"/>
    <w:rsid w:val="00445630"/>
    <w:rsid w:val="0044717E"/>
    <w:rsid w:val="004473B7"/>
    <w:rsid w:val="00447A6A"/>
    <w:rsid w:val="00450620"/>
    <w:rsid w:val="004524B8"/>
    <w:rsid w:val="00452564"/>
    <w:rsid w:val="0045260D"/>
    <w:rsid w:val="0045269C"/>
    <w:rsid w:val="0045283E"/>
    <w:rsid w:val="004538B6"/>
    <w:rsid w:val="00460176"/>
    <w:rsid w:val="004603C7"/>
    <w:rsid w:val="0046096D"/>
    <w:rsid w:val="00460BF7"/>
    <w:rsid w:val="004612DE"/>
    <w:rsid w:val="00461B1E"/>
    <w:rsid w:val="00462724"/>
    <w:rsid w:val="00462EDE"/>
    <w:rsid w:val="0046317C"/>
    <w:rsid w:val="00463EB9"/>
    <w:rsid w:val="004640D1"/>
    <w:rsid w:val="00465253"/>
    <w:rsid w:val="0046661F"/>
    <w:rsid w:val="00466A0B"/>
    <w:rsid w:val="004678D6"/>
    <w:rsid w:val="00470522"/>
    <w:rsid w:val="004708BB"/>
    <w:rsid w:val="0047192F"/>
    <w:rsid w:val="00471AEC"/>
    <w:rsid w:val="00471CE7"/>
    <w:rsid w:val="00471ED6"/>
    <w:rsid w:val="00471F7B"/>
    <w:rsid w:val="00472521"/>
    <w:rsid w:val="00472A30"/>
    <w:rsid w:val="00473146"/>
    <w:rsid w:val="004733B0"/>
    <w:rsid w:val="0047359C"/>
    <w:rsid w:val="00474286"/>
    <w:rsid w:val="004751C9"/>
    <w:rsid w:val="00475964"/>
    <w:rsid w:val="00475A38"/>
    <w:rsid w:val="00475D02"/>
    <w:rsid w:val="00476843"/>
    <w:rsid w:val="0047698D"/>
    <w:rsid w:val="0047705B"/>
    <w:rsid w:val="0047718F"/>
    <w:rsid w:val="004801EC"/>
    <w:rsid w:val="00480347"/>
    <w:rsid w:val="0048076F"/>
    <w:rsid w:val="00480D28"/>
    <w:rsid w:val="00481148"/>
    <w:rsid w:val="004820D8"/>
    <w:rsid w:val="00482588"/>
    <w:rsid w:val="00482ACB"/>
    <w:rsid w:val="004834C7"/>
    <w:rsid w:val="0048474A"/>
    <w:rsid w:val="00484D64"/>
    <w:rsid w:val="0048551C"/>
    <w:rsid w:val="00485C88"/>
    <w:rsid w:val="00485D66"/>
    <w:rsid w:val="00485FC8"/>
    <w:rsid w:val="00486854"/>
    <w:rsid w:val="004869F1"/>
    <w:rsid w:val="00487EBF"/>
    <w:rsid w:val="00490149"/>
    <w:rsid w:val="004910DA"/>
    <w:rsid w:val="0049167E"/>
    <w:rsid w:val="00491C80"/>
    <w:rsid w:val="00492069"/>
    <w:rsid w:val="00492F2F"/>
    <w:rsid w:val="00493878"/>
    <w:rsid w:val="00494349"/>
    <w:rsid w:val="004955F4"/>
    <w:rsid w:val="004959C7"/>
    <w:rsid w:val="0049699C"/>
    <w:rsid w:val="00497284"/>
    <w:rsid w:val="004A001C"/>
    <w:rsid w:val="004A01BA"/>
    <w:rsid w:val="004A0A0A"/>
    <w:rsid w:val="004A145B"/>
    <w:rsid w:val="004A1550"/>
    <w:rsid w:val="004A1E1E"/>
    <w:rsid w:val="004A23A6"/>
    <w:rsid w:val="004A25DA"/>
    <w:rsid w:val="004A330C"/>
    <w:rsid w:val="004A43DA"/>
    <w:rsid w:val="004A46C7"/>
    <w:rsid w:val="004A7A02"/>
    <w:rsid w:val="004B145A"/>
    <w:rsid w:val="004B1466"/>
    <w:rsid w:val="004B224F"/>
    <w:rsid w:val="004B2291"/>
    <w:rsid w:val="004B2E6F"/>
    <w:rsid w:val="004B34EA"/>
    <w:rsid w:val="004B3D09"/>
    <w:rsid w:val="004B430B"/>
    <w:rsid w:val="004B44BE"/>
    <w:rsid w:val="004B56FE"/>
    <w:rsid w:val="004B5DA8"/>
    <w:rsid w:val="004B6452"/>
    <w:rsid w:val="004B6526"/>
    <w:rsid w:val="004B710D"/>
    <w:rsid w:val="004B72CD"/>
    <w:rsid w:val="004B76EA"/>
    <w:rsid w:val="004C0120"/>
    <w:rsid w:val="004C02B4"/>
    <w:rsid w:val="004C0398"/>
    <w:rsid w:val="004C107F"/>
    <w:rsid w:val="004C23E1"/>
    <w:rsid w:val="004C254A"/>
    <w:rsid w:val="004C3487"/>
    <w:rsid w:val="004C5190"/>
    <w:rsid w:val="004C63BA"/>
    <w:rsid w:val="004C73A7"/>
    <w:rsid w:val="004C7B8D"/>
    <w:rsid w:val="004C7BF3"/>
    <w:rsid w:val="004C7F9F"/>
    <w:rsid w:val="004D173B"/>
    <w:rsid w:val="004D2C9D"/>
    <w:rsid w:val="004D2F4C"/>
    <w:rsid w:val="004D305C"/>
    <w:rsid w:val="004D38A5"/>
    <w:rsid w:val="004D3A51"/>
    <w:rsid w:val="004D4B84"/>
    <w:rsid w:val="004D6581"/>
    <w:rsid w:val="004D6B21"/>
    <w:rsid w:val="004D7634"/>
    <w:rsid w:val="004D7CEC"/>
    <w:rsid w:val="004D7E60"/>
    <w:rsid w:val="004E05C8"/>
    <w:rsid w:val="004E0F66"/>
    <w:rsid w:val="004E16F1"/>
    <w:rsid w:val="004E1FFF"/>
    <w:rsid w:val="004E26BA"/>
    <w:rsid w:val="004E32B7"/>
    <w:rsid w:val="004E3EFE"/>
    <w:rsid w:val="004E46FC"/>
    <w:rsid w:val="004E5206"/>
    <w:rsid w:val="004E6148"/>
    <w:rsid w:val="004E65F6"/>
    <w:rsid w:val="004E7A0E"/>
    <w:rsid w:val="004F0215"/>
    <w:rsid w:val="004F07D6"/>
    <w:rsid w:val="004F182E"/>
    <w:rsid w:val="004F1EAC"/>
    <w:rsid w:val="004F25B7"/>
    <w:rsid w:val="004F3056"/>
    <w:rsid w:val="004F37C8"/>
    <w:rsid w:val="004F4385"/>
    <w:rsid w:val="004F450C"/>
    <w:rsid w:val="004F474E"/>
    <w:rsid w:val="004F49F4"/>
    <w:rsid w:val="004F632E"/>
    <w:rsid w:val="004F6520"/>
    <w:rsid w:val="004F72B4"/>
    <w:rsid w:val="004F74BC"/>
    <w:rsid w:val="0050015C"/>
    <w:rsid w:val="00501308"/>
    <w:rsid w:val="0050255B"/>
    <w:rsid w:val="0050311E"/>
    <w:rsid w:val="005046F9"/>
    <w:rsid w:val="00504F32"/>
    <w:rsid w:val="0050540E"/>
    <w:rsid w:val="005065E3"/>
    <w:rsid w:val="00506F46"/>
    <w:rsid w:val="00507846"/>
    <w:rsid w:val="0050787F"/>
    <w:rsid w:val="00507BD2"/>
    <w:rsid w:val="00507EA2"/>
    <w:rsid w:val="005126BF"/>
    <w:rsid w:val="00513809"/>
    <w:rsid w:val="00514314"/>
    <w:rsid w:val="005148D7"/>
    <w:rsid w:val="00514AA8"/>
    <w:rsid w:val="00514B4E"/>
    <w:rsid w:val="00514F09"/>
    <w:rsid w:val="00516108"/>
    <w:rsid w:val="005163DA"/>
    <w:rsid w:val="00516EFD"/>
    <w:rsid w:val="00520696"/>
    <w:rsid w:val="00521204"/>
    <w:rsid w:val="00521830"/>
    <w:rsid w:val="00521BDC"/>
    <w:rsid w:val="00522182"/>
    <w:rsid w:val="00523253"/>
    <w:rsid w:val="005232E4"/>
    <w:rsid w:val="005235B5"/>
    <w:rsid w:val="00523710"/>
    <w:rsid w:val="00523A6F"/>
    <w:rsid w:val="00525132"/>
    <w:rsid w:val="00525FA9"/>
    <w:rsid w:val="00526568"/>
    <w:rsid w:val="005265AE"/>
    <w:rsid w:val="0052664C"/>
    <w:rsid w:val="00526AEE"/>
    <w:rsid w:val="005274D6"/>
    <w:rsid w:val="00530CE6"/>
    <w:rsid w:val="00530D67"/>
    <w:rsid w:val="0053148C"/>
    <w:rsid w:val="00531A3C"/>
    <w:rsid w:val="00531AE8"/>
    <w:rsid w:val="00531DAF"/>
    <w:rsid w:val="005321E2"/>
    <w:rsid w:val="005326B0"/>
    <w:rsid w:val="005345C6"/>
    <w:rsid w:val="00534D15"/>
    <w:rsid w:val="00534D92"/>
    <w:rsid w:val="00535099"/>
    <w:rsid w:val="00535AB9"/>
    <w:rsid w:val="00535E27"/>
    <w:rsid w:val="00535FA6"/>
    <w:rsid w:val="0053621E"/>
    <w:rsid w:val="00536F91"/>
    <w:rsid w:val="00540147"/>
    <w:rsid w:val="005405C5"/>
    <w:rsid w:val="0054061E"/>
    <w:rsid w:val="00540D3E"/>
    <w:rsid w:val="00541346"/>
    <w:rsid w:val="005419F9"/>
    <w:rsid w:val="00541B35"/>
    <w:rsid w:val="005421D5"/>
    <w:rsid w:val="00542303"/>
    <w:rsid w:val="00542597"/>
    <w:rsid w:val="005439C1"/>
    <w:rsid w:val="00544325"/>
    <w:rsid w:val="00545208"/>
    <w:rsid w:val="005456C1"/>
    <w:rsid w:val="00545981"/>
    <w:rsid w:val="00545E5B"/>
    <w:rsid w:val="0055118E"/>
    <w:rsid w:val="00552092"/>
    <w:rsid w:val="005528A4"/>
    <w:rsid w:val="00552C7E"/>
    <w:rsid w:val="005535CC"/>
    <w:rsid w:val="00553A81"/>
    <w:rsid w:val="005540C2"/>
    <w:rsid w:val="005566A2"/>
    <w:rsid w:val="0055684E"/>
    <w:rsid w:val="00556D1D"/>
    <w:rsid w:val="005570C7"/>
    <w:rsid w:val="0055749B"/>
    <w:rsid w:val="00557C64"/>
    <w:rsid w:val="0056064F"/>
    <w:rsid w:val="00561FA5"/>
    <w:rsid w:val="0056228D"/>
    <w:rsid w:val="00563269"/>
    <w:rsid w:val="00563CDE"/>
    <w:rsid w:val="00564AE2"/>
    <w:rsid w:val="00565632"/>
    <w:rsid w:val="00565E30"/>
    <w:rsid w:val="005665C8"/>
    <w:rsid w:val="00566636"/>
    <w:rsid w:val="00566692"/>
    <w:rsid w:val="00566714"/>
    <w:rsid w:val="0057050B"/>
    <w:rsid w:val="00570E83"/>
    <w:rsid w:val="00571011"/>
    <w:rsid w:val="00571734"/>
    <w:rsid w:val="00571F23"/>
    <w:rsid w:val="005729B4"/>
    <w:rsid w:val="00572A6A"/>
    <w:rsid w:val="005731C0"/>
    <w:rsid w:val="005745A6"/>
    <w:rsid w:val="00575817"/>
    <w:rsid w:val="005775D7"/>
    <w:rsid w:val="005801DE"/>
    <w:rsid w:val="005807A8"/>
    <w:rsid w:val="005813B4"/>
    <w:rsid w:val="0058158A"/>
    <w:rsid w:val="00581ADB"/>
    <w:rsid w:val="00581EDC"/>
    <w:rsid w:val="00582891"/>
    <w:rsid w:val="005857DF"/>
    <w:rsid w:val="0058587C"/>
    <w:rsid w:val="00586174"/>
    <w:rsid w:val="005861CD"/>
    <w:rsid w:val="005876AD"/>
    <w:rsid w:val="00590840"/>
    <w:rsid w:val="00590EDF"/>
    <w:rsid w:val="00590FAE"/>
    <w:rsid w:val="00592831"/>
    <w:rsid w:val="00592F74"/>
    <w:rsid w:val="0059510D"/>
    <w:rsid w:val="005959F8"/>
    <w:rsid w:val="00595BE9"/>
    <w:rsid w:val="00596439"/>
    <w:rsid w:val="0059662F"/>
    <w:rsid w:val="00596958"/>
    <w:rsid w:val="00596D10"/>
    <w:rsid w:val="00596E00"/>
    <w:rsid w:val="00597288"/>
    <w:rsid w:val="00597802"/>
    <w:rsid w:val="005A0227"/>
    <w:rsid w:val="005A092F"/>
    <w:rsid w:val="005A110A"/>
    <w:rsid w:val="005A16A1"/>
    <w:rsid w:val="005A22C1"/>
    <w:rsid w:val="005A25E9"/>
    <w:rsid w:val="005A2A9E"/>
    <w:rsid w:val="005A34A7"/>
    <w:rsid w:val="005A34E6"/>
    <w:rsid w:val="005A3694"/>
    <w:rsid w:val="005A6981"/>
    <w:rsid w:val="005B03B1"/>
    <w:rsid w:val="005B0909"/>
    <w:rsid w:val="005B0FAC"/>
    <w:rsid w:val="005B1FC5"/>
    <w:rsid w:val="005B210A"/>
    <w:rsid w:val="005B47C5"/>
    <w:rsid w:val="005B4E9E"/>
    <w:rsid w:val="005B58CF"/>
    <w:rsid w:val="005B5B90"/>
    <w:rsid w:val="005B613F"/>
    <w:rsid w:val="005B6378"/>
    <w:rsid w:val="005B6D54"/>
    <w:rsid w:val="005B7A69"/>
    <w:rsid w:val="005B7CE5"/>
    <w:rsid w:val="005C0061"/>
    <w:rsid w:val="005C0948"/>
    <w:rsid w:val="005C1C4D"/>
    <w:rsid w:val="005C1F10"/>
    <w:rsid w:val="005C203F"/>
    <w:rsid w:val="005C25B4"/>
    <w:rsid w:val="005C3456"/>
    <w:rsid w:val="005C4FB8"/>
    <w:rsid w:val="005C5A1E"/>
    <w:rsid w:val="005C5F87"/>
    <w:rsid w:val="005C6B37"/>
    <w:rsid w:val="005D111C"/>
    <w:rsid w:val="005D2FCF"/>
    <w:rsid w:val="005D3EDE"/>
    <w:rsid w:val="005D4749"/>
    <w:rsid w:val="005D4A45"/>
    <w:rsid w:val="005D4AE8"/>
    <w:rsid w:val="005D5664"/>
    <w:rsid w:val="005D58C6"/>
    <w:rsid w:val="005D5D93"/>
    <w:rsid w:val="005D6A60"/>
    <w:rsid w:val="005D76D0"/>
    <w:rsid w:val="005E0655"/>
    <w:rsid w:val="005E0CF9"/>
    <w:rsid w:val="005E1092"/>
    <w:rsid w:val="005E1478"/>
    <w:rsid w:val="005E2126"/>
    <w:rsid w:val="005E483E"/>
    <w:rsid w:val="005E4AD4"/>
    <w:rsid w:val="005E4B8B"/>
    <w:rsid w:val="005E4F2F"/>
    <w:rsid w:val="005E5010"/>
    <w:rsid w:val="005E5131"/>
    <w:rsid w:val="005E53E4"/>
    <w:rsid w:val="005E54B3"/>
    <w:rsid w:val="005E616C"/>
    <w:rsid w:val="005E6258"/>
    <w:rsid w:val="005E637C"/>
    <w:rsid w:val="005E6908"/>
    <w:rsid w:val="005E7182"/>
    <w:rsid w:val="005E777F"/>
    <w:rsid w:val="005F0176"/>
    <w:rsid w:val="005F0A39"/>
    <w:rsid w:val="005F13F2"/>
    <w:rsid w:val="005F30A1"/>
    <w:rsid w:val="005F371C"/>
    <w:rsid w:val="005F4122"/>
    <w:rsid w:val="005F4B47"/>
    <w:rsid w:val="005F5D71"/>
    <w:rsid w:val="005F6486"/>
    <w:rsid w:val="005F706F"/>
    <w:rsid w:val="005F7423"/>
    <w:rsid w:val="005F7DDD"/>
    <w:rsid w:val="00601512"/>
    <w:rsid w:val="006028AA"/>
    <w:rsid w:val="00602B2F"/>
    <w:rsid w:val="0060331E"/>
    <w:rsid w:val="006038D0"/>
    <w:rsid w:val="006041E7"/>
    <w:rsid w:val="006041F1"/>
    <w:rsid w:val="00604AE5"/>
    <w:rsid w:val="006069EB"/>
    <w:rsid w:val="00606C02"/>
    <w:rsid w:val="00607090"/>
    <w:rsid w:val="00607216"/>
    <w:rsid w:val="00607D8A"/>
    <w:rsid w:val="00607F64"/>
    <w:rsid w:val="00610886"/>
    <w:rsid w:val="006116C3"/>
    <w:rsid w:val="00611944"/>
    <w:rsid w:val="00611A89"/>
    <w:rsid w:val="00611CA4"/>
    <w:rsid w:val="00611CE3"/>
    <w:rsid w:val="00611D42"/>
    <w:rsid w:val="006124EA"/>
    <w:rsid w:val="006125D5"/>
    <w:rsid w:val="00612E24"/>
    <w:rsid w:val="00613312"/>
    <w:rsid w:val="00613B8C"/>
    <w:rsid w:val="00613FB2"/>
    <w:rsid w:val="0061495C"/>
    <w:rsid w:val="00614A15"/>
    <w:rsid w:val="0061621D"/>
    <w:rsid w:val="00616779"/>
    <w:rsid w:val="006174AD"/>
    <w:rsid w:val="00617973"/>
    <w:rsid w:val="00617BF7"/>
    <w:rsid w:val="006205B1"/>
    <w:rsid w:val="00620AA3"/>
    <w:rsid w:val="00621067"/>
    <w:rsid w:val="00621E52"/>
    <w:rsid w:val="00622A80"/>
    <w:rsid w:val="00622B80"/>
    <w:rsid w:val="00623114"/>
    <w:rsid w:val="00624E6F"/>
    <w:rsid w:val="00625412"/>
    <w:rsid w:val="0062559B"/>
    <w:rsid w:val="0062637E"/>
    <w:rsid w:val="006263C0"/>
    <w:rsid w:val="00626A6D"/>
    <w:rsid w:val="00627638"/>
    <w:rsid w:val="00627830"/>
    <w:rsid w:val="00627D56"/>
    <w:rsid w:val="0063358C"/>
    <w:rsid w:val="00633F8D"/>
    <w:rsid w:val="00634443"/>
    <w:rsid w:val="00634CBC"/>
    <w:rsid w:val="00635B0B"/>
    <w:rsid w:val="00635D39"/>
    <w:rsid w:val="00635FE8"/>
    <w:rsid w:val="00636BA3"/>
    <w:rsid w:val="00640BDA"/>
    <w:rsid w:val="00640DB9"/>
    <w:rsid w:val="00641238"/>
    <w:rsid w:val="0064123A"/>
    <w:rsid w:val="00641E45"/>
    <w:rsid w:val="006427E8"/>
    <w:rsid w:val="006427F6"/>
    <w:rsid w:val="00642943"/>
    <w:rsid w:val="00642BD7"/>
    <w:rsid w:val="00643149"/>
    <w:rsid w:val="006442A7"/>
    <w:rsid w:val="006446FD"/>
    <w:rsid w:val="00644EAB"/>
    <w:rsid w:val="006455E9"/>
    <w:rsid w:val="00645B01"/>
    <w:rsid w:val="00645D1C"/>
    <w:rsid w:val="00646627"/>
    <w:rsid w:val="006467D2"/>
    <w:rsid w:val="00646B9B"/>
    <w:rsid w:val="00646EEC"/>
    <w:rsid w:val="00647BCB"/>
    <w:rsid w:val="006510FC"/>
    <w:rsid w:val="00652E9D"/>
    <w:rsid w:val="00653870"/>
    <w:rsid w:val="00654354"/>
    <w:rsid w:val="0065442C"/>
    <w:rsid w:val="006549FB"/>
    <w:rsid w:val="00654FB9"/>
    <w:rsid w:val="0065503D"/>
    <w:rsid w:val="00655B79"/>
    <w:rsid w:val="00655D39"/>
    <w:rsid w:val="00656BFF"/>
    <w:rsid w:val="00656C4C"/>
    <w:rsid w:val="0065733E"/>
    <w:rsid w:val="00657A87"/>
    <w:rsid w:val="00662799"/>
    <w:rsid w:val="00663AA7"/>
    <w:rsid w:val="006646E0"/>
    <w:rsid w:val="006651F8"/>
    <w:rsid w:val="00665AF0"/>
    <w:rsid w:val="00666259"/>
    <w:rsid w:val="006669A7"/>
    <w:rsid w:val="00666B8A"/>
    <w:rsid w:val="00666F83"/>
    <w:rsid w:val="006676EE"/>
    <w:rsid w:val="00667B70"/>
    <w:rsid w:val="00667F12"/>
    <w:rsid w:val="0067066D"/>
    <w:rsid w:val="00670718"/>
    <w:rsid w:val="006719A0"/>
    <w:rsid w:val="00671BC9"/>
    <w:rsid w:val="00672864"/>
    <w:rsid w:val="00672895"/>
    <w:rsid w:val="006737C0"/>
    <w:rsid w:val="00674074"/>
    <w:rsid w:val="0067555A"/>
    <w:rsid w:val="0067609D"/>
    <w:rsid w:val="00676F66"/>
    <w:rsid w:val="00677191"/>
    <w:rsid w:val="006771D1"/>
    <w:rsid w:val="00677476"/>
    <w:rsid w:val="00677F6E"/>
    <w:rsid w:val="0068059E"/>
    <w:rsid w:val="006823FB"/>
    <w:rsid w:val="00682FCD"/>
    <w:rsid w:val="006836AE"/>
    <w:rsid w:val="00683888"/>
    <w:rsid w:val="0068394A"/>
    <w:rsid w:val="0068411C"/>
    <w:rsid w:val="00685847"/>
    <w:rsid w:val="00685CB3"/>
    <w:rsid w:val="0068685A"/>
    <w:rsid w:val="00687245"/>
    <w:rsid w:val="006873F2"/>
    <w:rsid w:val="00687698"/>
    <w:rsid w:val="00690FFB"/>
    <w:rsid w:val="00691276"/>
    <w:rsid w:val="00691389"/>
    <w:rsid w:val="00691822"/>
    <w:rsid w:val="0069217A"/>
    <w:rsid w:val="00693051"/>
    <w:rsid w:val="00693A8D"/>
    <w:rsid w:val="006940E0"/>
    <w:rsid w:val="00694CEF"/>
    <w:rsid w:val="006971A9"/>
    <w:rsid w:val="00697258"/>
    <w:rsid w:val="006A0DAA"/>
    <w:rsid w:val="006A143F"/>
    <w:rsid w:val="006A15DD"/>
    <w:rsid w:val="006A202A"/>
    <w:rsid w:val="006A2465"/>
    <w:rsid w:val="006A24DF"/>
    <w:rsid w:val="006A3012"/>
    <w:rsid w:val="006A3802"/>
    <w:rsid w:val="006A457A"/>
    <w:rsid w:val="006A4C01"/>
    <w:rsid w:val="006A4CEA"/>
    <w:rsid w:val="006A4EFD"/>
    <w:rsid w:val="006A4F9F"/>
    <w:rsid w:val="006A5C1C"/>
    <w:rsid w:val="006A623C"/>
    <w:rsid w:val="006A631E"/>
    <w:rsid w:val="006A6866"/>
    <w:rsid w:val="006A6897"/>
    <w:rsid w:val="006A69A4"/>
    <w:rsid w:val="006A6D22"/>
    <w:rsid w:val="006B0488"/>
    <w:rsid w:val="006B07B4"/>
    <w:rsid w:val="006B19FA"/>
    <w:rsid w:val="006B1D6E"/>
    <w:rsid w:val="006B250B"/>
    <w:rsid w:val="006B2A2D"/>
    <w:rsid w:val="006B3BE4"/>
    <w:rsid w:val="006B4B7B"/>
    <w:rsid w:val="006B4CFB"/>
    <w:rsid w:val="006B6CBB"/>
    <w:rsid w:val="006B6E89"/>
    <w:rsid w:val="006B7817"/>
    <w:rsid w:val="006C0DB0"/>
    <w:rsid w:val="006C1193"/>
    <w:rsid w:val="006C12E2"/>
    <w:rsid w:val="006C162F"/>
    <w:rsid w:val="006C1850"/>
    <w:rsid w:val="006C1BC2"/>
    <w:rsid w:val="006C1FE4"/>
    <w:rsid w:val="006C21FC"/>
    <w:rsid w:val="006C223A"/>
    <w:rsid w:val="006C3351"/>
    <w:rsid w:val="006C3C42"/>
    <w:rsid w:val="006C4169"/>
    <w:rsid w:val="006C46A5"/>
    <w:rsid w:val="006C4F75"/>
    <w:rsid w:val="006C5725"/>
    <w:rsid w:val="006C6700"/>
    <w:rsid w:val="006C7825"/>
    <w:rsid w:val="006D0E2D"/>
    <w:rsid w:val="006D0EB8"/>
    <w:rsid w:val="006D157D"/>
    <w:rsid w:val="006D1CD7"/>
    <w:rsid w:val="006D1F71"/>
    <w:rsid w:val="006D2004"/>
    <w:rsid w:val="006D27B3"/>
    <w:rsid w:val="006D2FA0"/>
    <w:rsid w:val="006D3231"/>
    <w:rsid w:val="006D4C1A"/>
    <w:rsid w:val="006D4E31"/>
    <w:rsid w:val="006D6625"/>
    <w:rsid w:val="006D7641"/>
    <w:rsid w:val="006E156E"/>
    <w:rsid w:val="006E16AF"/>
    <w:rsid w:val="006E1BFC"/>
    <w:rsid w:val="006E27CC"/>
    <w:rsid w:val="006E2B1B"/>
    <w:rsid w:val="006E58C8"/>
    <w:rsid w:val="006E5B9E"/>
    <w:rsid w:val="006E5FED"/>
    <w:rsid w:val="006E62A0"/>
    <w:rsid w:val="006E62BC"/>
    <w:rsid w:val="006E62D6"/>
    <w:rsid w:val="006E63A4"/>
    <w:rsid w:val="006E6B5C"/>
    <w:rsid w:val="006E6EE7"/>
    <w:rsid w:val="006E7934"/>
    <w:rsid w:val="006F065C"/>
    <w:rsid w:val="006F0E31"/>
    <w:rsid w:val="006F0F17"/>
    <w:rsid w:val="006F13C1"/>
    <w:rsid w:val="006F162E"/>
    <w:rsid w:val="006F18B2"/>
    <w:rsid w:val="006F1B43"/>
    <w:rsid w:val="006F2131"/>
    <w:rsid w:val="006F2698"/>
    <w:rsid w:val="006F26BA"/>
    <w:rsid w:val="006F289D"/>
    <w:rsid w:val="006F28E3"/>
    <w:rsid w:val="006F290C"/>
    <w:rsid w:val="006F35FA"/>
    <w:rsid w:val="006F3947"/>
    <w:rsid w:val="006F40B7"/>
    <w:rsid w:val="006F4885"/>
    <w:rsid w:val="006F4A6F"/>
    <w:rsid w:val="006F52D9"/>
    <w:rsid w:val="006F7198"/>
    <w:rsid w:val="006F7B35"/>
    <w:rsid w:val="0070015C"/>
    <w:rsid w:val="00700AEF"/>
    <w:rsid w:val="00701798"/>
    <w:rsid w:val="007031A9"/>
    <w:rsid w:val="00703C50"/>
    <w:rsid w:val="00703CA4"/>
    <w:rsid w:val="00704DE9"/>
    <w:rsid w:val="00705254"/>
    <w:rsid w:val="00705EB3"/>
    <w:rsid w:val="00711DB4"/>
    <w:rsid w:val="0071242A"/>
    <w:rsid w:val="00713135"/>
    <w:rsid w:val="00713E4B"/>
    <w:rsid w:val="00714562"/>
    <w:rsid w:val="0071472C"/>
    <w:rsid w:val="00714D2A"/>
    <w:rsid w:val="00714F53"/>
    <w:rsid w:val="00715282"/>
    <w:rsid w:val="007153A7"/>
    <w:rsid w:val="00716558"/>
    <w:rsid w:val="00716A9A"/>
    <w:rsid w:val="00717B37"/>
    <w:rsid w:val="00721233"/>
    <w:rsid w:val="007215D5"/>
    <w:rsid w:val="00722148"/>
    <w:rsid w:val="00722286"/>
    <w:rsid w:val="0072258D"/>
    <w:rsid w:val="00723E98"/>
    <w:rsid w:val="00724104"/>
    <w:rsid w:val="007246B6"/>
    <w:rsid w:val="00724853"/>
    <w:rsid w:val="00725090"/>
    <w:rsid w:val="00726650"/>
    <w:rsid w:val="007268F3"/>
    <w:rsid w:val="007310EF"/>
    <w:rsid w:val="0073129F"/>
    <w:rsid w:val="00731A06"/>
    <w:rsid w:val="00732838"/>
    <w:rsid w:val="00732A80"/>
    <w:rsid w:val="00732AE1"/>
    <w:rsid w:val="00732BC3"/>
    <w:rsid w:val="00733881"/>
    <w:rsid w:val="00733B33"/>
    <w:rsid w:val="007341D8"/>
    <w:rsid w:val="00735198"/>
    <w:rsid w:val="007356E1"/>
    <w:rsid w:val="00737F89"/>
    <w:rsid w:val="00740195"/>
    <w:rsid w:val="0074039B"/>
    <w:rsid w:val="00740409"/>
    <w:rsid w:val="00740D08"/>
    <w:rsid w:val="00740E7E"/>
    <w:rsid w:val="007410CA"/>
    <w:rsid w:val="00741685"/>
    <w:rsid w:val="0074217B"/>
    <w:rsid w:val="007428EB"/>
    <w:rsid w:val="007443E9"/>
    <w:rsid w:val="0074493A"/>
    <w:rsid w:val="00744DAE"/>
    <w:rsid w:val="00745646"/>
    <w:rsid w:val="007458A3"/>
    <w:rsid w:val="00745D5B"/>
    <w:rsid w:val="0074656B"/>
    <w:rsid w:val="00746E11"/>
    <w:rsid w:val="00747031"/>
    <w:rsid w:val="0074737D"/>
    <w:rsid w:val="00750AA6"/>
    <w:rsid w:val="00751BE9"/>
    <w:rsid w:val="00752467"/>
    <w:rsid w:val="0075247D"/>
    <w:rsid w:val="0075293C"/>
    <w:rsid w:val="00752AA4"/>
    <w:rsid w:val="00752B4E"/>
    <w:rsid w:val="007530F3"/>
    <w:rsid w:val="0075318D"/>
    <w:rsid w:val="007534E0"/>
    <w:rsid w:val="0075368D"/>
    <w:rsid w:val="007537D2"/>
    <w:rsid w:val="007550B9"/>
    <w:rsid w:val="007558BF"/>
    <w:rsid w:val="00755FC1"/>
    <w:rsid w:val="00756428"/>
    <w:rsid w:val="00757240"/>
    <w:rsid w:val="0075757D"/>
    <w:rsid w:val="007602F5"/>
    <w:rsid w:val="00762245"/>
    <w:rsid w:val="00764A46"/>
    <w:rsid w:val="00764C4D"/>
    <w:rsid w:val="007658A1"/>
    <w:rsid w:val="007659D5"/>
    <w:rsid w:val="00765B66"/>
    <w:rsid w:val="00766486"/>
    <w:rsid w:val="007669EA"/>
    <w:rsid w:val="00767817"/>
    <w:rsid w:val="00770D2F"/>
    <w:rsid w:val="007730BF"/>
    <w:rsid w:val="00773323"/>
    <w:rsid w:val="00773E10"/>
    <w:rsid w:val="007744D7"/>
    <w:rsid w:val="0077454C"/>
    <w:rsid w:val="00774F2E"/>
    <w:rsid w:val="00774FC2"/>
    <w:rsid w:val="00775481"/>
    <w:rsid w:val="00777841"/>
    <w:rsid w:val="00780021"/>
    <w:rsid w:val="00780371"/>
    <w:rsid w:val="00781AAF"/>
    <w:rsid w:val="00782236"/>
    <w:rsid w:val="0078229A"/>
    <w:rsid w:val="00782749"/>
    <w:rsid w:val="00782A2C"/>
    <w:rsid w:val="00782D50"/>
    <w:rsid w:val="00782FD9"/>
    <w:rsid w:val="0078300D"/>
    <w:rsid w:val="00783A92"/>
    <w:rsid w:val="00784D28"/>
    <w:rsid w:val="00784DC6"/>
    <w:rsid w:val="007852D9"/>
    <w:rsid w:val="00785BDA"/>
    <w:rsid w:val="007860B0"/>
    <w:rsid w:val="00786A69"/>
    <w:rsid w:val="00787D99"/>
    <w:rsid w:val="00791155"/>
    <w:rsid w:val="0079207A"/>
    <w:rsid w:val="00792369"/>
    <w:rsid w:val="00792512"/>
    <w:rsid w:val="00793179"/>
    <w:rsid w:val="007934B5"/>
    <w:rsid w:val="0079393A"/>
    <w:rsid w:val="0079398C"/>
    <w:rsid w:val="007944F3"/>
    <w:rsid w:val="007957FB"/>
    <w:rsid w:val="00795CDE"/>
    <w:rsid w:val="00795D71"/>
    <w:rsid w:val="007963E2"/>
    <w:rsid w:val="007965B4"/>
    <w:rsid w:val="00797738"/>
    <w:rsid w:val="00797C66"/>
    <w:rsid w:val="007A0134"/>
    <w:rsid w:val="007A0E11"/>
    <w:rsid w:val="007A1DAF"/>
    <w:rsid w:val="007A28D1"/>
    <w:rsid w:val="007A2B09"/>
    <w:rsid w:val="007A2E30"/>
    <w:rsid w:val="007A2E68"/>
    <w:rsid w:val="007A3422"/>
    <w:rsid w:val="007A3AD7"/>
    <w:rsid w:val="007A3E8C"/>
    <w:rsid w:val="007A4275"/>
    <w:rsid w:val="007A4659"/>
    <w:rsid w:val="007A59DB"/>
    <w:rsid w:val="007A5D5F"/>
    <w:rsid w:val="007A6153"/>
    <w:rsid w:val="007A68AE"/>
    <w:rsid w:val="007A6EE2"/>
    <w:rsid w:val="007A7D55"/>
    <w:rsid w:val="007B015F"/>
    <w:rsid w:val="007B0DBB"/>
    <w:rsid w:val="007B15A0"/>
    <w:rsid w:val="007B203E"/>
    <w:rsid w:val="007B2C64"/>
    <w:rsid w:val="007B4191"/>
    <w:rsid w:val="007B4873"/>
    <w:rsid w:val="007B57D9"/>
    <w:rsid w:val="007B643B"/>
    <w:rsid w:val="007B699A"/>
    <w:rsid w:val="007B7DFE"/>
    <w:rsid w:val="007C043B"/>
    <w:rsid w:val="007C0E45"/>
    <w:rsid w:val="007C31A1"/>
    <w:rsid w:val="007C31B7"/>
    <w:rsid w:val="007C46DA"/>
    <w:rsid w:val="007C493B"/>
    <w:rsid w:val="007C49C3"/>
    <w:rsid w:val="007C5207"/>
    <w:rsid w:val="007C5662"/>
    <w:rsid w:val="007C6910"/>
    <w:rsid w:val="007C6BD4"/>
    <w:rsid w:val="007C7688"/>
    <w:rsid w:val="007C7BFB"/>
    <w:rsid w:val="007C7C5A"/>
    <w:rsid w:val="007D04C3"/>
    <w:rsid w:val="007D0A20"/>
    <w:rsid w:val="007D0FB4"/>
    <w:rsid w:val="007D1571"/>
    <w:rsid w:val="007D1971"/>
    <w:rsid w:val="007D1E98"/>
    <w:rsid w:val="007D237E"/>
    <w:rsid w:val="007D28F3"/>
    <w:rsid w:val="007D2DA2"/>
    <w:rsid w:val="007D3142"/>
    <w:rsid w:val="007D3415"/>
    <w:rsid w:val="007D3700"/>
    <w:rsid w:val="007D3F1D"/>
    <w:rsid w:val="007D4645"/>
    <w:rsid w:val="007D5DC0"/>
    <w:rsid w:val="007D6816"/>
    <w:rsid w:val="007E035B"/>
    <w:rsid w:val="007E0984"/>
    <w:rsid w:val="007E1B4E"/>
    <w:rsid w:val="007E2338"/>
    <w:rsid w:val="007E49AB"/>
    <w:rsid w:val="007E52EC"/>
    <w:rsid w:val="007E5797"/>
    <w:rsid w:val="007E612E"/>
    <w:rsid w:val="007E61CE"/>
    <w:rsid w:val="007E67D4"/>
    <w:rsid w:val="007E6B0D"/>
    <w:rsid w:val="007E726C"/>
    <w:rsid w:val="007E783D"/>
    <w:rsid w:val="007E7F2D"/>
    <w:rsid w:val="007F0E82"/>
    <w:rsid w:val="007F131C"/>
    <w:rsid w:val="007F1F34"/>
    <w:rsid w:val="007F1F42"/>
    <w:rsid w:val="007F2904"/>
    <w:rsid w:val="007F4144"/>
    <w:rsid w:val="007F4A8F"/>
    <w:rsid w:val="007F5344"/>
    <w:rsid w:val="007F65A3"/>
    <w:rsid w:val="007F6920"/>
    <w:rsid w:val="007F742B"/>
    <w:rsid w:val="00800273"/>
    <w:rsid w:val="00800481"/>
    <w:rsid w:val="00800A59"/>
    <w:rsid w:val="00800E02"/>
    <w:rsid w:val="00801CC1"/>
    <w:rsid w:val="00803257"/>
    <w:rsid w:val="00803F3B"/>
    <w:rsid w:val="008041A4"/>
    <w:rsid w:val="008044D8"/>
    <w:rsid w:val="00804D43"/>
    <w:rsid w:val="00804EB2"/>
    <w:rsid w:val="00805646"/>
    <w:rsid w:val="008057E8"/>
    <w:rsid w:val="00806E47"/>
    <w:rsid w:val="00806EA0"/>
    <w:rsid w:val="008105E5"/>
    <w:rsid w:val="008115EA"/>
    <w:rsid w:val="00811CC9"/>
    <w:rsid w:val="00811E94"/>
    <w:rsid w:val="00812E86"/>
    <w:rsid w:val="008131B6"/>
    <w:rsid w:val="0081398B"/>
    <w:rsid w:val="00813A6B"/>
    <w:rsid w:val="00814688"/>
    <w:rsid w:val="00814AB0"/>
    <w:rsid w:val="00815079"/>
    <w:rsid w:val="0081675D"/>
    <w:rsid w:val="008167EF"/>
    <w:rsid w:val="008174DB"/>
    <w:rsid w:val="00817C79"/>
    <w:rsid w:val="008219D9"/>
    <w:rsid w:val="00821E45"/>
    <w:rsid w:val="0082205E"/>
    <w:rsid w:val="00822565"/>
    <w:rsid w:val="008229A5"/>
    <w:rsid w:val="00822B91"/>
    <w:rsid w:val="0082304E"/>
    <w:rsid w:val="00824BBD"/>
    <w:rsid w:val="0082539B"/>
    <w:rsid w:val="00825D77"/>
    <w:rsid w:val="00826A9F"/>
    <w:rsid w:val="00827068"/>
    <w:rsid w:val="008271BA"/>
    <w:rsid w:val="008275B9"/>
    <w:rsid w:val="0083015C"/>
    <w:rsid w:val="0083087F"/>
    <w:rsid w:val="00830F50"/>
    <w:rsid w:val="0083144D"/>
    <w:rsid w:val="008315B2"/>
    <w:rsid w:val="00831CBD"/>
    <w:rsid w:val="0083200C"/>
    <w:rsid w:val="00832E73"/>
    <w:rsid w:val="0083316F"/>
    <w:rsid w:val="00835AD9"/>
    <w:rsid w:val="008369CE"/>
    <w:rsid w:val="00836A0A"/>
    <w:rsid w:val="008374C9"/>
    <w:rsid w:val="0083784F"/>
    <w:rsid w:val="00837D81"/>
    <w:rsid w:val="00840176"/>
    <w:rsid w:val="00840811"/>
    <w:rsid w:val="00840A1F"/>
    <w:rsid w:val="00840A6B"/>
    <w:rsid w:val="00840DB7"/>
    <w:rsid w:val="008415B5"/>
    <w:rsid w:val="00843660"/>
    <w:rsid w:val="00843B5E"/>
    <w:rsid w:val="008442C0"/>
    <w:rsid w:val="00844DF3"/>
    <w:rsid w:val="008459A5"/>
    <w:rsid w:val="00847125"/>
    <w:rsid w:val="00847F96"/>
    <w:rsid w:val="00850360"/>
    <w:rsid w:val="008504EC"/>
    <w:rsid w:val="00850604"/>
    <w:rsid w:val="00850814"/>
    <w:rsid w:val="00851521"/>
    <w:rsid w:val="008519A4"/>
    <w:rsid w:val="00851B64"/>
    <w:rsid w:val="00851C10"/>
    <w:rsid w:val="008520A3"/>
    <w:rsid w:val="0085266A"/>
    <w:rsid w:val="00855EA7"/>
    <w:rsid w:val="00857FDA"/>
    <w:rsid w:val="00860FDF"/>
    <w:rsid w:val="008618DB"/>
    <w:rsid w:val="00861CC0"/>
    <w:rsid w:val="008622BA"/>
    <w:rsid w:val="0086291D"/>
    <w:rsid w:val="00862CFB"/>
    <w:rsid w:val="00863F69"/>
    <w:rsid w:val="00863F95"/>
    <w:rsid w:val="00864217"/>
    <w:rsid w:val="00864A80"/>
    <w:rsid w:val="0086535B"/>
    <w:rsid w:val="008654A3"/>
    <w:rsid w:val="00865C5B"/>
    <w:rsid w:val="00865E07"/>
    <w:rsid w:val="008701B3"/>
    <w:rsid w:val="008702F8"/>
    <w:rsid w:val="00870483"/>
    <w:rsid w:val="0087066D"/>
    <w:rsid w:val="00870C45"/>
    <w:rsid w:val="0087168A"/>
    <w:rsid w:val="00871981"/>
    <w:rsid w:val="00871DE2"/>
    <w:rsid w:val="008725D9"/>
    <w:rsid w:val="0087261A"/>
    <w:rsid w:val="00872730"/>
    <w:rsid w:val="00872F21"/>
    <w:rsid w:val="0087372E"/>
    <w:rsid w:val="0087374A"/>
    <w:rsid w:val="00874005"/>
    <w:rsid w:val="00875136"/>
    <w:rsid w:val="00875331"/>
    <w:rsid w:val="00875683"/>
    <w:rsid w:val="00875772"/>
    <w:rsid w:val="00876D25"/>
    <w:rsid w:val="00877C3C"/>
    <w:rsid w:val="008802FC"/>
    <w:rsid w:val="008809BA"/>
    <w:rsid w:val="00881620"/>
    <w:rsid w:val="00881C85"/>
    <w:rsid w:val="008825DC"/>
    <w:rsid w:val="00882A19"/>
    <w:rsid w:val="00883766"/>
    <w:rsid w:val="0088378A"/>
    <w:rsid w:val="00883EF8"/>
    <w:rsid w:val="008848F9"/>
    <w:rsid w:val="00885611"/>
    <w:rsid w:val="00886797"/>
    <w:rsid w:val="00887474"/>
    <w:rsid w:val="00887A60"/>
    <w:rsid w:val="00890EF2"/>
    <w:rsid w:val="00890FC0"/>
    <w:rsid w:val="00891467"/>
    <w:rsid w:val="008914E6"/>
    <w:rsid w:val="008918E6"/>
    <w:rsid w:val="00891A58"/>
    <w:rsid w:val="00891F49"/>
    <w:rsid w:val="00892127"/>
    <w:rsid w:val="008923D9"/>
    <w:rsid w:val="008926E7"/>
    <w:rsid w:val="00892DDB"/>
    <w:rsid w:val="00893361"/>
    <w:rsid w:val="00893C3A"/>
    <w:rsid w:val="008941C3"/>
    <w:rsid w:val="008948C3"/>
    <w:rsid w:val="00894B5F"/>
    <w:rsid w:val="00894FBB"/>
    <w:rsid w:val="00895038"/>
    <w:rsid w:val="00895A33"/>
    <w:rsid w:val="00895A9A"/>
    <w:rsid w:val="008971E7"/>
    <w:rsid w:val="008974BF"/>
    <w:rsid w:val="008A1853"/>
    <w:rsid w:val="008A19CC"/>
    <w:rsid w:val="008A2891"/>
    <w:rsid w:val="008A3447"/>
    <w:rsid w:val="008A4430"/>
    <w:rsid w:val="008A5BEA"/>
    <w:rsid w:val="008A600C"/>
    <w:rsid w:val="008A6FAE"/>
    <w:rsid w:val="008A78F2"/>
    <w:rsid w:val="008A7D09"/>
    <w:rsid w:val="008B0D04"/>
    <w:rsid w:val="008B1436"/>
    <w:rsid w:val="008B1B2F"/>
    <w:rsid w:val="008B2A16"/>
    <w:rsid w:val="008B2BB2"/>
    <w:rsid w:val="008B31B4"/>
    <w:rsid w:val="008B4F6E"/>
    <w:rsid w:val="008B5757"/>
    <w:rsid w:val="008C078F"/>
    <w:rsid w:val="008C07F1"/>
    <w:rsid w:val="008C100B"/>
    <w:rsid w:val="008C1377"/>
    <w:rsid w:val="008C18F3"/>
    <w:rsid w:val="008C1904"/>
    <w:rsid w:val="008C1FD6"/>
    <w:rsid w:val="008C20FE"/>
    <w:rsid w:val="008C2EBB"/>
    <w:rsid w:val="008C366E"/>
    <w:rsid w:val="008C3FE1"/>
    <w:rsid w:val="008C4471"/>
    <w:rsid w:val="008C47D4"/>
    <w:rsid w:val="008C4A7A"/>
    <w:rsid w:val="008C4F3F"/>
    <w:rsid w:val="008C5DDA"/>
    <w:rsid w:val="008C6FB1"/>
    <w:rsid w:val="008C7664"/>
    <w:rsid w:val="008D01CE"/>
    <w:rsid w:val="008D0C05"/>
    <w:rsid w:val="008D0D86"/>
    <w:rsid w:val="008D0E1C"/>
    <w:rsid w:val="008D2DC0"/>
    <w:rsid w:val="008D2DDF"/>
    <w:rsid w:val="008D32B0"/>
    <w:rsid w:val="008D35BC"/>
    <w:rsid w:val="008D3614"/>
    <w:rsid w:val="008D3D59"/>
    <w:rsid w:val="008D40BB"/>
    <w:rsid w:val="008D5DAE"/>
    <w:rsid w:val="008D715E"/>
    <w:rsid w:val="008D7C2C"/>
    <w:rsid w:val="008E02C0"/>
    <w:rsid w:val="008E0B51"/>
    <w:rsid w:val="008E145E"/>
    <w:rsid w:val="008E1601"/>
    <w:rsid w:val="008E32F9"/>
    <w:rsid w:val="008E3802"/>
    <w:rsid w:val="008E4656"/>
    <w:rsid w:val="008E4B3E"/>
    <w:rsid w:val="008E7341"/>
    <w:rsid w:val="008F004E"/>
    <w:rsid w:val="008F090F"/>
    <w:rsid w:val="008F09DB"/>
    <w:rsid w:val="008F1A96"/>
    <w:rsid w:val="008F212D"/>
    <w:rsid w:val="008F28EF"/>
    <w:rsid w:val="008F2A03"/>
    <w:rsid w:val="008F338A"/>
    <w:rsid w:val="008F3B31"/>
    <w:rsid w:val="008F4EAD"/>
    <w:rsid w:val="008F52D0"/>
    <w:rsid w:val="008F577D"/>
    <w:rsid w:val="008F61F7"/>
    <w:rsid w:val="008F6624"/>
    <w:rsid w:val="008F68E7"/>
    <w:rsid w:val="008F7418"/>
    <w:rsid w:val="008F76AC"/>
    <w:rsid w:val="008F7855"/>
    <w:rsid w:val="008F7D27"/>
    <w:rsid w:val="00900002"/>
    <w:rsid w:val="00900209"/>
    <w:rsid w:val="009009C1"/>
    <w:rsid w:val="0090298F"/>
    <w:rsid w:val="00903A1B"/>
    <w:rsid w:val="00903E2E"/>
    <w:rsid w:val="009045A5"/>
    <w:rsid w:val="009058F9"/>
    <w:rsid w:val="00905D3A"/>
    <w:rsid w:val="009113F9"/>
    <w:rsid w:val="00911DA0"/>
    <w:rsid w:val="00912E2F"/>
    <w:rsid w:val="00913A33"/>
    <w:rsid w:val="0091471A"/>
    <w:rsid w:val="0091515F"/>
    <w:rsid w:val="0091523A"/>
    <w:rsid w:val="00915A2D"/>
    <w:rsid w:val="00915AF5"/>
    <w:rsid w:val="009168DE"/>
    <w:rsid w:val="00916F78"/>
    <w:rsid w:val="009171EC"/>
    <w:rsid w:val="00917808"/>
    <w:rsid w:val="009178AD"/>
    <w:rsid w:val="00917EB9"/>
    <w:rsid w:val="0092101A"/>
    <w:rsid w:val="0092104E"/>
    <w:rsid w:val="00921A01"/>
    <w:rsid w:val="00921B48"/>
    <w:rsid w:val="00922FB2"/>
    <w:rsid w:val="00923317"/>
    <w:rsid w:val="009241E9"/>
    <w:rsid w:val="009264C3"/>
    <w:rsid w:val="00926FBC"/>
    <w:rsid w:val="00927BDA"/>
    <w:rsid w:val="00930258"/>
    <w:rsid w:val="00931A51"/>
    <w:rsid w:val="00931A55"/>
    <w:rsid w:val="0093232C"/>
    <w:rsid w:val="00932598"/>
    <w:rsid w:val="00933227"/>
    <w:rsid w:val="00933237"/>
    <w:rsid w:val="009334EC"/>
    <w:rsid w:val="00933683"/>
    <w:rsid w:val="00933E0C"/>
    <w:rsid w:val="00934439"/>
    <w:rsid w:val="009350A7"/>
    <w:rsid w:val="00935184"/>
    <w:rsid w:val="00935B5C"/>
    <w:rsid w:val="00935D93"/>
    <w:rsid w:val="00935F40"/>
    <w:rsid w:val="00936335"/>
    <w:rsid w:val="00936A9E"/>
    <w:rsid w:val="00936D81"/>
    <w:rsid w:val="00936F3A"/>
    <w:rsid w:val="009373E7"/>
    <w:rsid w:val="009377A3"/>
    <w:rsid w:val="0093790A"/>
    <w:rsid w:val="00937D9D"/>
    <w:rsid w:val="00940026"/>
    <w:rsid w:val="00940360"/>
    <w:rsid w:val="009403F1"/>
    <w:rsid w:val="0094061A"/>
    <w:rsid w:val="009412D8"/>
    <w:rsid w:val="0094271E"/>
    <w:rsid w:val="00943170"/>
    <w:rsid w:val="009432DE"/>
    <w:rsid w:val="00943A59"/>
    <w:rsid w:val="00944A59"/>
    <w:rsid w:val="00944BD0"/>
    <w:rsid w:val="00945169"/>
    <w:rsid w:val="00945435"/>
    <w:rsid w:val="0094559B"/>
    <w:rsid w:val="009455D8"/>
    <w:rsid w:val="00946488"/>
    <w:rsid w:val="00946B3F"/>
    <w:rsid w:val="00946E6D"/>
    <w:rsid w:val="00947815"/>
    <w:rsid w:val="00947AA5"/>
    <w:rsid w:val="00950230"/>
    <w:rsid w:val="00950D86"/>
    <w:rsid w:val="009519C4"/>
    <w:rsid w:val="009524BC"/>
    <w:rsid w:val="0095631F"/>
    <w:rsid w:val="00956510"/>
    <w:rsid w:val="00956D9D"/>
    <w:rsid w:val="00956DF3"/>
    <w:rsid w:val="0095725B"/>
    <w:rsid w:val="00957B2C"/>
    <w:rsid w:val="00960DE3"/>
    <w:rsid w:val="00961070"/>
    <w:rsid w:val="00961255"/>
    <w:rsid w:val="0096176D"/>
    <w:rsid w:val="00962898"/>
    <w:rsid w:val="009660F9"/>
    <w:rsid w:val="00966B67"/>
    <w:rsid w:val="0096764D"/>
    <w:rsid w:val="0097039F"/>
    <w:rsid w:val="009710E5"/>
    <w:rsid w:val="009726C9"/>
    <w:rsid w:val="00972815"/>
    <w:rsid w:val="00975001"/>
    <w:rsid w:val="00975DB8"/>
    <w:rsid w:val="00975F9D"/>
    <w:rsid w:val="00976DE7"/>
    <w:rsid w:val="0098031A"/>
    <w:rsid w:val="00980718"/>
    <w:rsid w:val="00980C89"/>
    <w:rsid w:val="00980C98"/>
    <w:rsid w:val="00980E9A"/>
    <w:rsid w:val="00980F3D"/>
    <w:rsid w:val="00981995"/>
    <w:rsid w:val="00982A18"/>
    <w:rsid w:val="00982D28"/>
    <w:rsid w:val="00983270"/>
    <w:rsid w:val="00983742"/>
    <w:rsid w:val="00984566"/>
    <w:rsid w:val="00984D7A"/>
    <w:rsid w:val="00984F54"/>
    <w:rsid w:val="009850FC"/>
    <w:rsid w:val="00985976"/>
    <w:rsid w:val="00985ABD"/>
    <w:rsid w:val="00986E2B"/>
    <w:rsid w:val="00987D45"/>
    <w:rsid w:val="009901DA"/>
    <w:rsid w:val="00991988"/>
    <w:rsid w:val="00991DD8"/>
    <w:rsid w:val="00992F81"/>
    <w:rsid w:val="00993056"/>
    <w:rsid w:val="00993113"/>
    <w:rsid w:val="0099318A"/>
    <w:rsid w:val="009951B1"/>
    <w:rsid w:val="0099607A"/>
    <w:rsid w:val="00997C2C"/>
    <w:rsid w:val="009A02FE"/>
    <w:rsid w:val="009A0FCB"/>
    <w:rsid w:val="009A13C2"/>
    <w:rsid w:val="009A1764"/>
    <w:rsid w:val="009A1D4C"/>
    <w:rsid w:val="009A21B2"/>
    <w:rsid w:val="009A248A"/>
    <w:rsid w:val="009A24D2"/>
    <w:rsid w:val="009A34CE"/>
    <w:rsid w:val="009A3570"/>
    <w:rsid w:val="009A3ACF"/>
    <w:rsid w:val="009A43C8"/>
    <w:rsid w:val="009A49A7"/>
    <w:rsid w:val="009A50CE"/>
    <w:rsid w:val="009A5140"/>
    <w:rsid w:val="009A5A44"/>
    <w:rsid w:val="009A5C63"/>
    <w:rsid w:val="009A5F50"/>
    <w:rsid w:val="009A6A9A"/>
    <w:rsid w:val="009A6DCE"/>
    <w:rsid w:val="009A7672"/>
    <w:rsid w:val="009B0554"/>
    <w:rsid w:val="009B070B"/>
    <w:rsid w:val="009B1189"/>
    <w:rsid w:val="009B1BA7"/>
    <w:rsid w:val="009B292D"/>
    <w:rsid w:val="009B35B6"/>
    <w:rsid w:val="009B430A"/>
    <w:rsid w:val="009B690A"/>
    <w:rsid w:val="009B75BE"/>
    <w:rsid w:val="009B7DC4"/>
    <w:rsid w:val="009C057C"/>
    <w:rsid w:val="009C1FBE"/>
    <w:rsid w:val="009C2323"/>
    <w:rsid w:val="009C3891"/>
    <w:rsid w:val="009C4310"/>
    <w:rsid w:val="009C49DE"/>
    <w:rsid w:val="009C4E25"/>
    <w:rsid w:val="009C52E9"/>
    <w:rsid w:val="009C639C"/>
    <w:rsid w:val="009C66E5"/>
    <w:rsid w:val="009C6D8B"/>
    <w:rsid w:val="009C7F29"/>
    <w:rsid w:val="009D0B3E"/>
    <w:rsid w:val="009D0B6E"/>
    <w:rsid w:val="009D0FDF"/>
    <w:rsid w:val="009D1117"/>
    <w:rsid w:val="009D2651"/>
    <w:rsid w:val="009D3226"/>
    <w:rsid w:val="009D3A2B"/>
    <w:rsid w:val="009D4009"/>
    <w:rsid w:val="009D4076"/>
    <w:rsid w:val="009D651D"/>
    <w:rsid w:val="009D6B38"/>
    <w:rsid w:val="009D70D0"/>
    <w:rsid w:val="009D718A"/>
    <w:rsid w:val="009D7442"/>
    <w:rsid w:val="009E00CC"/>
    <w:rsid w:val="009E08E2"/>
    <w:rsid w:val="009E12F5"/>
    <w:rsid w:val="009E245A"/>
    <w:rsid w:val="009E2770"/>
    <w:rsid w:val="009E2F7C"/>
    <w:rsid w:val="009E3260"/>
    <w:rsid w:val="009E3895"/>
    <w:rsid w:val="009E3FAA"/>
    <w:rsid w:val="009E4D8D"/>
    <w:rsid w:val="009E50F7"/>
    <w:rsid w:val="009E5795"/>
    <w:rsid w:val="009E605D"/>
    <w:rsid w:val="009E6706"/>
    <w:rsid w:val="009E7B48"/>
    <w:rsid w:val="009E7E02"/>
    <w:rsid w:val="009F1230"/>
    <w:rsid w:val="009F1485"/>
    <w:rsid w:val="009F20BF"/>
    <w:rsid w:val="009F2648"/>
    <w:rsid w:val="009F3034"/>
    <w:rsid w:val="009F5EF0"/>
    <w:rsid w:val="009F63AA"/>
    <w:rsid w:val="009F6CA6"/>
    <w:rsid w:val="009F6ECF"/>
    <w:rsid w:val="009F70F8"/>
    <w:rsid w:val="009F72DC"/>
    <w:rsid w:val="009F739A"/>
    <w:rsid w:val="00A00BE3"/>
    <w:rsid w:val="00A00F10"/>
    <w:rsid w:val="00A0129E"/>
    <w:rsid w:val="00A02889"/>
    <w:rsid w:val="00A028F2"/>
    <w:rsid w:val="00A02A55"/>
    <w:rsid w:val="00A039EA"/>
    <w:rsid w:val="00A0479E"/>
    <w:rsid w:val="00A04F9B"/>
    <w:rsid w:val="00A05606"/>
    <w:rsid w:val="00A058AC"/>
    <w:rsid w:val="00A05FCB"/>
    <w:rsid w:val="00A0703F"/>
    <w:rsid w:val="00A0779E"/>
    <w:rsid w:val="00A07A3D"/>
    <w:rsid w:val="00A110EB"/>
    <w:rsid w:val="00A11535"/>
    <w:rsid w:val="00A11EDE"/>
    <w:rsid w:val="00A11F0E"/>
    <w:rsid w:val="00A121C1"/>
    <w:rsid w:val="00A13551"/>
    <w:rsid w:val="00A137F5"/>
    <w:rsid w:val="00A13F2E"/>
    <w:rsid w:val="00A15720"/>
    <w:rsid w:val="00A15BB3"/>
    <w:rsid w:val="00A15EAC"/>
    <w:rsid w:val="00A165BF"/>
    <w:rsid w:val="00A169D6"/>
    <w:rsid w:val="00A2015A"/>
    <w:rsid w:val="00A2038F"/>
    <w:rsid w:val="00A2060B"/>
    <w:rsid w:val="00A218B5"/>
    <w:rsid w:val="00A21E77"/>
    <w:rsid w:val="00A21F1B"/>
    <w:rsid w:val="00A22CBF"/>
    <w:rsid w:val="00A2306D"/>
    <w:rsid w:val="00A23929"/>
    <w:rsid w:val="00A2490A"/>
    <w:rsid w:val="00A272C5"/>
    <w:rsid w:val="00A279E6"/>
    <w:rsid w:val="00A30D80"/>
    <w:rsid w:val="00A31624"/>
    <w:rsid w:val="00A31738"/>
    <w:rsid w:val="00A32022"/>
    <w:rsid w:val="00A3325E"/>
    <w:rsid w:val="00A338AC"/>
    <w:rsid w:val="00A33D85"/>
    <w:rsid w:val="00A34146"/>
    <w:rsid w:val="00A351D7"/>
    <w:rsid w:val="00A35588"/>
    <w:rsid w:val="00A36B4D"/>
    <w:rsid w:val="00A40011"/>
    <w:rsid w:val="00A401A2"/>
    <w:rsid w:val="00A41429"/>
    <w:rsid w:val="00A41463"/>
    <w:rsid w:val="00A4173A"/>
    <w:rsid w:val="00A4367B"/>
    <w:rsid w:val="00A43F74"/>
    <w:rsid w:val="00A4452A"/>
    <w:rsid w:val="00A44812"/>
    <w:rsid w:val="00A468DC"/>
    <w:rsid w:val="00A46AE3"/>
    <w:rsid w:val="00A500D4"/>
    <w:rsid w:val="00A50259"/>
    <w:rsid w:val="00A51BB0"/>
    <w:rsid w:val="00A529C6"/>
    <w:rsid w:val="00A53FCA"/>
    <w:rsid w:val="00A5558A"/>
    <w:rsid w:val="00A55FE5"/>
    <w:rsid w:val="00A560E6"/>
    <w:rsid w:val="00A56225"/>
    <w:rsid w:val="00A56286"/>
    <w:rsid w:val="00A56563"/>
    <w:rsid w:val="00A56671"/>
    <w:rsid w:val="00A57F46"/>
    <w:rsid w:val="00A603EB"/>
    <w:rsid w:val="00A60E96"/>
    <w:rsid w:val="00A60F0A"/>
    <w:rsid w:val="00A625E3"/>
    <w:rsid w:val="00A633DE"/>
    <w:rsid w:val="00A6351E"/>
    <w:rsid w:val="00A63E82"/>
    <w:rsid w:val="00A651A0"/>
    <w:rsid w:val="00A659AC"/>
    <w:rsid w:val="00A665D5"/>
    <w:rsid w:val="00A67844"/>
    <w:rsid w:val="00A67CB4"/>
    <w:rsid w:val="00A7012B"/>
    <w:rsid w:val="00A707BF"/>
    <w:rsid w:val="00A70965"/>
    <w:rsid w:val="00A71275"/>
    <w:rsid w:val="00A71817"/>
    <w:rsid w:val="00A72BCE"/>
    <w:rsid w:val="00A73145"/>
    <w:rsid w:val="00A73DD4"/>
    <w:rsid w:val="00A73FDB"/>
    <w:rsid w:val="00A74BDD"/>
    <w:rsid w:val="00A74C30"/>
    <w:rsid w:val="00A7561D"/>
    <w:rsid w:val="00A75751"/>
    <w:rsid w:val="00A75825"/>
    <w:rsid w:val="00A7617D"/>
    <w:rsid w:val="00A76816"/>
    <w:rsid w:val="00A76CB1"/>
    <w:rsid w:val="00A7780A"/>
    <w:rsid w:val="00A806E2"/>
    <w:rsid w:val="00A821A5"/>
    <w:rsid w:val="00A825F1"/>
    <w:rsid w:val="00A8272E"/>
    <w:rsid w:val="00A840D6"/>
    <w:rsid w:val="00A8495A"/>
    <w:rsid w:val="00A85427"/>
    <w:rsid w:val="00A85A31"/>
    <w:rsid w:val="00A85CF8"/>
    <w:rsid w:val="00A8656C"/>
    <w:rsid w:val="00A86DAA"/>
    <w:rsid w:val="00A87C16"/>
    <w:rsid w:val="00A87EDF"/>
    <w:rsid w:val="00A9021D"/>
    <w:rsid w:val="00A90489"/>
    <w:rsid w:val="00A90D54"/>
    <w:rsid w:val="00A911AD"/>
    <w:rsid w:val="00A91441"/>
    <w:rsid w:val="00A926DA"/>
    <w:rsid w:val="00A92743"/>
    <w:rsid w:val="00A92EDD"/>
    <w:rsid w:val="00A9390C"/>
    <w:rsid w:val="00A93C91"/>
    <w:rsid w:val="00A94133"/>
    <w:rsid w:val="00A9413F"/>
    <w:rsid w:val="00A9424C"/>
    <w:rsid w:val="00A94279"/>
    <w:rsid w:val="00A94FA9"/>
    <w:rsid w:val="00A959D1"/>
    <w:rsid w:val="00A95E54"/>
    <w:rsid w:val="00A960D1"/>
    <w:rsid w:val="00A96202"/>
    <w:rsid w:val="00A970A7"/>
    <w:rsid w:val="00A9719C"/>
    <w:rsid w:val="00A97F02"/>
    <w:rsid w:val="00A97FED"/>
    <w:rsid w:val="00AA0D02"/>
    <w:rsid w:val="00AA1782"/>
    <w:rsid w:val="00AA3651"/>
    <w:rsid w:val="00AA3777"/>
    <w:rsid w:val="00AA45B6"/>
    <w:rsid w:val="00AA49A7"/>
    <w:rsid w:val="00AA4B3B"/>
    <w:rsid w:val="00AA4C03"/>
    <w:rsid w:val="00AA67C6"/>
    <w:rsid w:val="00AA742E"/>
    <w:rsid w:val="00AA758E"/>
    <w:rsid w:val="00AB0630"/>
    <w:rsid w:val="00AB1871"/>
    <w:rsid w:val="00AB2814"/>
    <w:rsid w:val="00AB2A6D"/>
    <w:rsid w:val="00AB2C61"/>
    <w:rsid w:val="00AB57D6"/>
    <w:rsid w:val="00AB7292"/>
    <w:rsid w:val="00AC00C3"/>
    <w:rsid w:val="00AC099F"/>
    <w:rsid w:val="00AC12CE"/>
    <w:rsid w:val="00AC13F7"/>
    <w:rsid w:val="00AC191C"/>
    <w:rsid w:val="00AC31A8"/>
    <w:rsid w:val="00AC3238"/>
    <w:rsid w:val="00AC3FB5"/>
    <w:rsid w:val="00AC4C5B"/>
    <w:rsid w:val="00AC51AF"/>
    <w:rsid w:val="00AC649C"/>
    <w:rsid w:val="00AC64A2"/>
    <w:rsid w:val="00AC7C39"/>
    <w:rsid w:val="00AD01CF"/>
    <w:rsid w:val="00AD09FD"/>
    <w:rsid w:val="00AD0CA2"/>
    <w:rsid w:val="00AD1D89"/>
    <w:rsid w:val="00AD2B96"/>
    <w:rsid w:val="00AD2BA4"/>
    <w:rsid w:val="00AD3B04"/>
    <w:rsid w:val="00AD4592"/>
    <w:rsid w:val="00AD590F"/>
    <w:rsid w:val="00AD59BB"/>
    <w:rsid w:val="00AD5A18"/>
    <w:rsid w:val="00AD5BEA"/>
    <w:rsid w:val="00AD603A"/>
    <w:rsid w:val="00AD676B"/>
    <w:rsid w:val="00AD69D8"/>
    <w:rsid w:val="00AD7665"/>
    <w:rsid w:val="00AD79B7"/>
    <w:rsid w:val="00AD7C6C"/>
    <w:rsid w:val="00AD7D24"/>
    <w:rsid w:val="00AE01C7"/>
    <w:rsid w:val="00AE0E53"/>
    <w:rsid w:val="00AE1B3E"/>
    <w:rsid w:val="00AE222C"/>
    <w:rsid w:val="00AE2495"/>
    <w:rsid w:val="00AE30FB"/>
    <w:rsid w:val="00AE34A6"/>
    <w:rsid w:val="00AE3AAC"/>
    <w:rsid w:val="00AE45BD"/>
    <w:rsid w:val="00AE5FB9"/>
    <w:rsid w:val="00AE65E0"/>
    <w:rsid w:val="00AE7075"/>
    <w:rsid w:val="00AE7BFC"/>
    <w:rsid w:val="00AF01E3"/>
    <w:rsid w:val="00AF107C"/>
    <w:rsid w:val="00AF135E"/>
    <w:rsid w:val="00AF15CC"/>
    <w:rsid w:val="00AF1D27"/>
    <w:rsid w:val="00AF1E17"/>
    <w:rsid w:val="00AF2E89"/>
    <w:rsid w:val="00AF2EE7"/>
    <w:rsid w:val="00AF30CF"/>
    <w:rsid w:val="00AF4C6A"/>
    <w:rsid w:val="00AF5079"/>
    <w:rsid w:val="00AF5E70"/>
    <w:rsid w:val="00AF64CE"/>
    <w:rsid w:val="00AF6B5D"/>
    <w:rsid w:val="00AF765B"/>
    <w:rsid w:val="00B00043"/>
    <w:rsid w:val="00B01737"/>
    <w:rsid w:val="00B02C78"/>
    <w:rsid w:val="00B02DF3"/>
    <w:rsid w:val="00B03C5C"/>
    <w:rsid w:val="00B03C91"/>
    <w:rsid w:val="00B04098"/>
    <w:rsid w:val="00B048EC"/>
    <w:rsid w:val="00B0597F"/>
    <w:rsid w:val="00B079CC"/>
    <w:rsid w:val="00B10313"/>
    <w:rsid w:val="00B10C55"/>
    <w:rsid w:val="00B11582"/>
    <w:rsid w:val="00B11A77"/>
    <w:rsid w:val="00B11D7D"/>
    <w:rsid w:val="00B125C7"/>
    <w:rsid w:val="00B12C96"/>
    <w:rsid w:val="00B13472"/>
    <w:rsid w:val="00B135D8"/>
    <w:rsid w:val="00B13713"/>
    <w:rsid w:val="00B14C4F"/>
    <w:rsid w:val="00B14E2C"/>
    <w:rsid w:val="00B15FFB"/>
    <w:rsid w:val="00B166F5"/>
    <w:rsid w:val="00B172C7"/>
    <w:rsid w:val="00B1738E"/>
    <w:rsid w:val="00B204D7"/>
    <w:rsid w:val="00B2090F"/>
    <w:rsid w:val="00B21739"/>
    <w:rsid w:val="00B220E4"/>
    <w:rsid w:val="00B2243A"/>
    <w:rsid w:val="00B2269D"/>
    <w:rsid w:val="00B23D23"/>
    <w:rsid w:val="00B23DAA"/>
    <w:rsid w:val="00B24499"/>
    <w:rsid w:val="00B2572A"/>
    <w:rsid w:val="00B25B0A"/>
    <w:rsid w:val="00B262EB"/>
    <w:rsid w:val="00B265A5"/>
    <w:rsid w:val="00B2723B"/>
    <w:rsid w:val="00B2783F"/>
    <w:rsid w:val="00B27C1A"/>
    <w:rsid w:val="00B31294"/>
    <w:rsid w:val="00B31C0A"/>
    <w:rsid w:val="00B31CA2"/>
    <w:rsid w:val="00B32394"/>
    <w:rsid w:val="00B32402"/>
    <w:rsid w:val="00B32768"/>
    <w:rsid w:val="00B32FE2"/>
    <w:rsid w:val="00B330FF"/>
    <w:rsid w:val="00B36665"/>
    <w:rsid w:val="00B3738C"/>
    <w:rsid w:val="00B42377"/>
    <w:rsid w:val="00B4335F"/>
    <w:rsid w:val="00B43455"/>
    <w:rsid w:val="00B43C1D"/>
    <w:rsid w:val="00B440C3"/>
    <w:rsid w:val="00B444B0"/>
    <w:rsid w:val="00B44DEF"/>
    <w:rsid w:val="00B44F8D"/>
    <w:rsid w:val="00B47284"/>
    <w:rsid w:val="00B475C4"/>
    <w:rsid w:val="00B47B1E"/>
    <w:rsid w:val="00B5122B"/>
    <w:rsid w:val="00B51C89"/>
    <w:rsid w:val="00B51EC6"/>
    <w:rsid w:val="00B5223F"/>
    <w:rsid w:val="00B52575"/>
    <w:rsid w:val="00B527B0"/>
    <w:rsid w:val="00B54249"/>
    <w:rsid w:val="00B543D2"/>
    <w:rsid w:val="00B553F7"/>
    <w:rsid w:val="00B55A39"/>
    <w:rsid w:val="00B56A5E"/>
    <w:rsid w:val="00B56F05"/>
    <w:rsid w:val="00B573F4"/>
    <w:rsid w:val="00B61F2B"/>
    <w:rsid w:val="00B6265D"/>
    <w:rsid w:val="00B62B5C"/>
    <w:rsid w:val="00B63801"/>
    <w:rsid w:val="00B6395F"/>
    <w:rsid w:val="00B63F67"/>
    <w:rsid w:val="00B64BF3"/>
    <w:rsid w:val="00B65518"/>
    <w:rsid w:val="00B657C8"/>
    <w:rsid w:val="00B6580B"/>
    <w:rsid w:val="00B65D85"/>
    <w:rsid w:val="00B662A2"/>
    <w:rsid w:val="00B66731"/>
    <w:rsid w:val="00B678D4"/>
    <w:rsid w:val="00B67D2A"/>
    <w:rsid w:val="00B70011"/>
    <w:rsid w:val="00B70201"/>
    <w:rsid w:val="00B70269"/>
    <w:rsid w:val="00B70F83"/>
    <w:rsid w:val="00B71733"/>
    <w:rsid w:val="00B71C89"/>
    <w:rsid w:val="00B72858"/>
    <w:rsid w:val="00B735D8"/>
    <w:rsid w:val="00B73B3F"/>
    <w:rsid w:val="00B74A63"/>
    <w:rsid w:val="00B74F3D"/>
    <w:rsid w:val="00B76DFA"/>
    <w:rsid w:val="00B77A8D"/>
    <w:rsid w:val="00B77DBF"/>
    <w:rsid w:val="00B81293"/>
    <w:rsid w:val="00B8182A"/>
    <w:rsid w:val="00B83F1C"/>
    <w:rsid w:val="00B855BD"/>
    <w:rsid w:val="00B85DA3"/>
    <w:rsid w:val="00B85ECF"/>
    <w:rsid w:val="00B8656F"/>
    <w:rsid w:val="00B86DDB"/>
    <w:rsid w:val="00B87098"/>
    <w:rsid w:val="00B87C70"/>
    <w:rsid w:val="00B907AB"/>
    <w:rsid w:val="00B90BCD"/>
    <w:rsid w:val="00B9124C"/>
    <w:rsid w:val="00B91748"/>
    <w:rsid w:val="00B91D61"/>
    <w:rsid w:val="00B9218C"/>
    <w:rsid w:val="00B9419D"/>
    <w:rsid w:val="00B941BF"/>
    <w:rsid w:val="00B94587"/>
    <w:rsid w:val="00B9475C"/>
    <w:rsid w:val="00B96198"/>
    <w:rsid w:val="00B967CF"/>
    <w:rsid w:val="00B97F44"/>
    <w:rsid w:val="00BA00AF"/>
    <w:rsid w:val="00BA03F9"/>
    <w:rsid w:val="00BA142A"/>
    <w:rsid w:val="00BA158C"/>
    <w:rsid w:val="00BA2270"/>
    <w:rsid w:val="00BA273D"/>
    <w:rsid w:val="00BA284D"/>
    <w:rsid w:val="00BA28CD"/>
    <w:rsid w:val="00BA3172"/>
    <w:rsid w:val="00BA33A2"/>
    <w:rsid w:val="00BA3726"/>
    <w:rsid w:val="00BA3E8C"/>
    <w:rsid w:val="00BA470E"/>
    <w:rsid w:val="00BA50FC"/>
    <w:rsid w:val="00BA6E5D"/>
    <w:rsid w:val="00BA70D3"/>
    <w:rsid w:val="00BA79FC"/>
    <w:rsid w:val="00BB0A54"/>
    <w:rsid w:val="00BB0E83"/>
    <w:rsid w:val="00BB0F00"/>
    <w:rsid w:val="00BB1691"/>
    <w:rsid w:val="00BB17FB"/>
    <w:rsid w:val="00BB18AC"/>
    <w:rsid w:val="00BB19C5"/>
    <w:rsid w:val="00BB1CCC"/>
    <w:rsid w:val="00BB1E63"/>
    <w:rsid w:val="00BB2118"/>
    <w:rsid w:val="00BB2220"/>
    <w:rsid w:val="00BB23BF"/>
    <w:rsid w:val="00BB310B"/>
    <w:rsid w:val="00BB3E3B"/>
    <w:rsid w:val="00BB5889"/>
    <w:rsid w:val="00BB60A0"/>
    <w:rsid w:val="00BB6C58"/>
    <w:rsid w:val="00BB71EC"/>
    <w:rsid w:val="00BB74D6"/>
    <w:rsid w:val="00BB79C3"/>
    <w:rsid w:val="00BB7A4A"/>
    <w:rsid w:val="00BB7A79"/>
    <w:rsid w:val="00BC10E5"/>
    <w:rsid w:val="00BC1A0E"/>
    <w:rsid w:val="00BC1DB8"/>
    <w:rsid w:val="00BC23CB"/>
    <w:rsid w:val="00BC24B5"/>
    <w:rsid w:val="00BC2DBD"/>
    <w:rsid w:val="00BC31D1"/>
    <w:rsid w:val="00BC3E30"/>
    <w:rsid w:val="00BC3F1C"/>
    <w:rsid w:val="00BC59D7"/>
    <w:rsid w:val="00BC5F45"/>
    <w:rsid w:val="00BC6263"/>
    <w:rsid w:val="00BC6828"/>
    <w:rsid w:val="00BC6B8C"/>
    <w:rsid w:val="00BC6E95"/>
    <w:rsid w:val="00BC7161"/>
    <w:rsid w:val="00BD029A"/>
    <w:rsid w:val="00BD0B79"/>
    <w:rsid w:val="00BD0DC0"/>
    <w:rsid w:val="00BD13EE"/>
    <w:rsid w:val="00BD1783"/>
    <w:rsid w:val="00BD19CA"/>
    <w:rsid w:val="00BD23E7"/>
    <w:rsid w:val="00BD2401"/>
    <w:rsid w:val="00BD2A73"/>
    <w:rsid w:val="00BD2C93"/>
    <w:rsid w:val="00BD3183"/>
    <w:rsid w:val="00BD3F2E"/>
    <w:rsid w:val="00BD40F3"/>
    <w:rsid w:val="00BD44C5"/>
    <w:rsid w:val="00BD49F3"/>
    <w:rsid w:val="00BD5A3A"/>
    <w:rsid w:val="00BD5ADC"/>
    <w:rsid w:val="00BD605A"/>
    <w:rsid w:val="00BD63B2"/>
    <w:rsid w:val="00BD6A9C"/>
    <w:rsid w:val="00BD78A9"/>
    <w:rsid w:val="00BE0EA2"/>
    <w:rsid w:val="00BE1D7E"/>
    <w:rsid w:val="00BE2AF3"/>
    <w:rsid w:val="00BE2C49"/>
    <w:rsid w:val="00BE328E"/>
    <w:rsid w:val="00BE359B"/>
    <w:rsid w:val="00BE56B9"/>
    <w:rsid w:val="00BE631E"/>
    <w:rsid w:val="00BE6994"/>
    <w:rsid w:val="00BE6DA6"/>
    <w:rsid w:val="00BE7222"/>
    <w:rsid w:val="00BE770C"/>
    <w:rsid w:val="00BE78B2"/>
    <w:rsid w:val="00BE7988"/>
    <w:rsid w:val="00BE7BB6"/>
    <w:rsid w:val="00BE7FB3"/>
    <w:rsid w:val="00BF0725"/>
    <w:rsid w:val="00BF1670"/>
    <w:rsid w:val="00BF2479"/>
    <w:rsid w:val="00BF261E"/>
    <w:rsid w:val="00BF3195"/>
    <w:rsid w:val="00BF34AB"/>
    <w:rsid w:val="00BF3C11"/>
    <w:rsid w:val="00BF3D87"/>
    <w:rsid w:val="00BF41B5"/>
    <w:rsid w:val="00BF4751"/>
    <w:rsid w:val="00BF476C"/>
    <w:rsid w:val="00BF48BD"/>
    <w:rsid w:val="00BF4AD4"/>
    <w:rsid w:val="00BF55E5"/>
    <w:rsid w:val="00BF6413"/>
    <w:rsid w:val="00BF712B"/>
    <w:rsid w:val="00BF75D4"/>
    <w:rsid w:val="00BF7C08"/>
    <w:rsid w:val="00C0078B"/>
    <w:rsid w:val="00C00923"/>
    <w:rsid w:val="00C00C2F"/>
    <w:rsid w:val="00C0148A"/>
    <w:rsid w:val="00C02999"/>
    <w:rsid w:val="00C0346C"/>
    <w:rsid w:val="00C03C40"/>
    <w:rsid w:val="00C0423B"/>
    <w:rsid w:val="00C0491A"/>
    <w:rsid w:val="00C04B07"/>
    <w:rsid w:val="00C04BE4"/>
    <w:rsid w:val="00C05825"/>
    <w:rsid w:val="00C05D40"/>
    <w:rsid w:val="00C066B2"/>
    <w:rsid w:val="00C06957"/>
    <w:rsid w:val="00C10902"/>
    <w:rsid w:val="00C10EFF"/>
    <w:rsid w:val="00C10F63"/>
    <w:rsid w:val="00C1126A"/>
    <w:rsid w:val="00C11428"/>
    <w:rsid w:val="00C11F17"/>
    <w:rsid w:val="00C122D5"/>
    <w:rsid w:val="00C13605"/>
    <w:rsid w:val="00C13C96"/>
    <w:rsid w:val="00C140BB"/>
    <w:rsid w:val="00C14544"/>
    <w:rsid w:val="00C168B9"/>
    <w:rsid w:val="00C1727B"/>
    <w:rsid w:val="00C206D9"/>
    <w:rsid w:val="00C22C7E"/>
    <w:rsid w:val="00C230CE"/>
    <w:rsid w:val="00C23687"/>
    <w:rsid w:val="00C240FC"/>
    <w:rsid w:val="00C24192"/>
    <w:rsid w:val="00C24B05"/>
    <w:rsid w:val="00C25813"/>
    <w:rsid w:val="00C26092"/>
    <w:rsid w:val="00C269D9"/>
    <w:rsid w:val="00C26E20"/>
    <w:rsid w:val="00C2704C"/>
    <w:rsid w:val="00C313BD"/>
    <w:rsid w:val="00C3150C"/>
    <w:rsid w:val="00C31CE2"/>
    <w:rsid w:val="00C32D95"/>
    <w:rsid w:val="00C33351"/>
    <w:rsid w:val="00C3542C"/>
    <w:rsid w:val="00C37448"/>
    <w:rsid w:val="00C4119C"/>
    <w:rsid w:val="00C41A1C"/>
    <w:rsid w:val="00C4377D"/>
    <w:rsid w:val="00C4470F"/>
    <w:rsid w:val="00C44B36"/>
    <w:rsid w:val="00C44FBA"/>
    <w:rsid w:val="00C451C2"/>
    <w:rsid w:val="00C45355"/>
    <w:rsid w:val="00C45467"/>
    <w:rsid w:val="00C45D40"/>
    <w:rsid w:val="00C462C1"/>
    <w:rsid w:val="00C462E9"/>
    <w:rsid w:val="00C46916"/>
    <w:rsid w:val="00C46F60"/>
    <w:rsid w:val="00C47034"/>
    <w:rsid w:val="00C50FA2"/>
    <w:rsid w:val="00C516C1"/>
    <w:rsid w:val="00C5218D"/>
    <w:rsid w:val="00C52C7B"/>
    <w:rsid w:val="00C53151"/>
    <w:rsid w:val="00C53A13"/>
    <w:rsid w:val="00C54D2C"/>
    <w:rsid w:val="00C5601A"/>
    <w:rsid w:val="00C57E3B"/>
    <w:rsid w:val="00C602E1"/>
    <w:rsid w:val="00C60649"/>
    <w:rsid w:val="00C61326"/>
    <w:rsid w:val="00C61815"/>
    <w:rsid w:val="00C62542"/>
    <w:rsid w:val="00C637E2"/>
    <w:rsid w:val="00C6446D"/>
    <w:rsid w:val="00C644C8"/>
    <w:rsid w:val="00C64D58"/>
    <w:rsid w:val="00C64DC3"/>
    <w:rsid w:val="00C66F34"/>
    <w:rsid w:val="00C67546"/>
    <w:rsid w:val="00C700C8"/>
    <w:rsid w:val="00C70591"/>
    <w:rsid w:val="00C70851"/>
    <w:rsid w:val="00C717E4"/>
    <w:rsid w:val="00C71C7E"/>
    <w:rsid w:val="00C721AA"/>
    <w:rsid w:val="00C727C7"/>
    <w:rsid w:val="00C72C0C"/>
    <w:rsid w:val="00C73740"/>
    <w:rsid w:val="00C74606"/>
    <w:rsid w:val="00C74DA8"/>
    <w:rsid w:val="00C7560D"/>
    <w:rsid w:val="00C757F8"/>
    <w:rsid w:val="00C75F32"/>
    <w:rsid w:val="00C76203"/>
    <w:rsid w:val="00C76C44"/>
    <w:rsid w:val="00C77847"/>
    <w:rsid w:val="00C80FA1"/>
    <w:rsid w:val="00C823B2"/>
    <w:rsid w:val="00C82A9D"/>
    <w:rsid w:val="00C82EFE"/>
    <w:rsid w:val="00C82F01"/>
    <w:rsid w:val="00C8344D"/>
    <w:rsid w:val="00C83824"/>
    <w:rsid w:val="00C83B43"/>
    <w:rsid w:val="00C83C74"/>
    <w:rsid w:val="00C83EDC"/>
    <w:rsid w:val="00C848EB"/>
    <w:rsid w:val="00C84B3F"/>
    <w:rsid w:val="00C852CA"/>
    <w:rsid w:val="00C9120B"/>
    <w:rsid w:val="00C9121B"/>
    <w:rsid w:val="00C91345"/>
    <w:rsid w:val="00C91811"/>
    <w:rsid w:val="00C9244A"/>
    <w:rsid w:val="00C92EB5"/>
    <w:rsid w:val="00C93834"/>
    <w:rsid w:val="00C93FFA"/>
    <w:rsid w:val="00C94676"/>
    <w:rsid w:val="00C951D8"/>
    <w:rsid w:val="00C9535E"/>
    <w:rsid w:val="00C95BC8"/>
    <w:rsid w:val="00C9668E"/>
    <w:rsid w:val="00C97465"/>
    <w:rsid w:val="00C97798"/>
    <w:rsid w:val="00C9790E"/>
    <w:rsid w:val="00C97B50"/>
    <w:rsid w:val="00C97C15"/>
    <w:rsid w:val="00CA0525"/>
    <w:rsid w:val="00CA2394"/>
    <w:rsid w:val="00CA23C9"/>
    <w:rsid w:val="00CA257C"/>
    <w:rsid w:val="00CA258A"/>
    <w:rsid w:val="00CA39D3"/>
    <w:rsid w:val="00CA3F60"/>
    <w:rsid w:val="00CA4031"/>
    <w:rsid w:val="00CA456F"/>
    <w:rsid w:val="00CA5F0B"/>
    <w:rsid w:val="00CA6292"/>
    <w:rsid w:val="00CA6C1C"/>
    <w:rsid w:val="00CA6E52"/>
    <w:rsid w:val="00CA754C"/>
    <w:rsid w:val="00CA7D2A"/>
    <w:rsid w:val="00CB0A8A"/>
    <w:rsid w:val="00CB1C3A"/>
    <w:rsid w:val="00CB1CE1"/>
    <w:rsid w:val="00CB25FD"/>
    <w:rsid w:val="00CB2D5F"/>
    <w:rsid w:val="00CB3538"/>
    <w:rsid w:val="00CB4D23"/>
    <w:rsid w:val="00CB50DD"/>
    <w:rsid w:val="00CB5336"/>
    <w:rsid w:val="00CB559C"/>
    <w:rsid w:val="00CB5BBF"/>
    <w:rsid w:val="00CB6C2B"/>
    <w:rsid w:val="00CC0D41"/>
    <w:rsid w:val="00CC17E6"/>
    <w:rsid w:val="00CC1A10"/>
    <w:rsid w:val="00CC21CE"/>
    <w:rsid w:val="00CC34E2"/>
    <w:rsid w:val="00CC3EED"/>
    <w:rsid w:val="00CC4231"/>
    <w:rsid w:val="00CC4AAC"/>
    <w:rsid w:val="00CC4D11"/>
    <w:rsid w:val="00CC556A"/>
    <w:rsid w:val="00CC5BDC"/>
    <w:rsid w:val="00CC6441"/>
    <w:rsid w:val="00CC66A3"/>
    <w:rsid w:val="00CC68E5"/>
    <w:rsid w:val="00CC751D"/>
    <w:rsid w:val="00CC787A"/>
    <w:rsid w:val="00CD23D8"/>
    <w:rsid w:val="00CD4397"/>
    <w:rsid w:val="00CD4753"/>
    <w:rsid w:val="00CD4773"/>
    <w:rsid w:val="00CD533E"/>
    <w:rsid w:val="00CD5EBE"/>
    <w:rsid w:val="00CD7426"/>
    <w:rsid w:val="00CD7499"/>
    <w:rsid w:val="00CE078E"/>
    <w:rsid w:val="00CE0A31"/>
    <w:rsid w:val="00CE0B64"/>
    <w:rsid w:val="00CE0F97"/>
    <w:rsid w:val="00CE14A7"/>
    <w:rsid w:val="00CE14A9"/>
    <w:rsid w:val="00CE2047"/>
    <w:rsid w:val="00CE221C"/>
    <w:rsid w:val="00CE32A2"/>
    <w:rsid w:val="00CE374D"/>
    <w:rsid w:val="00CE42CE"/>
    <w:rsid w:val="00CE47E8"/>
    <w:rsid w:val="00CE4948"/>
    <w:rsid w:val="00CE4B19"/>
    <w:rsid w:val="00CE4DC9"/>
    <w:rsid w:val="00CE619E"/>
    <w:rsid w:val="00CE6F60"/>
    <w:rsid w:val="00CF0219"/>
    <w:rsid w:val="00CF0914"/>
    <w:rsid w:val="00CF0E0E"/>
    <w:rsid w:val="00CF1708"/>
    <w:rsid w:val="00CF1A51"/>
    <w:rsid w:val="00CF29D1"/>
    <w:rsid w:val="00CF2E3C"/>
    <w:rsid w:val="00CF2E9B"/>
    <w:rsid w:val="00CF2FD6"/>
    <w:rsid w:val="00CF35F2"/>
    <w:rsid w:val="00CF3726"/>
    <w:rsid w:val="00CF3A6F"/>
    <w:rsid w:val="00CF3AA7"/>
    <w:rsid w:val="00CF3CA1"/>
    <w:rsid w:val="00CF4B13"/>
    <w:rsid w:val="00CF52ED"/>
    <w:rsid w:val="00CF5D15"/>
    <w:rsid w:val="00CF5E46"/>
    <w:rsid w:val="00CF643A"/>
    <w:rsid w:val="00CF6524"/>
    <w:rsid w:val="00CF757B"/>
    <w:rsid w:val="00CF75FA"/>
    <w:rsid w:val="00D012FC"/>
    <w:rsid w:val="00D0224C"/>
    <w:rsid w:val="00D02C1A"/>
    <w:rsid w:val="00D03091"/>
    <w:rsid w:val="00D03177"/>
    <w:rsid w:val="00D04368"/>
    <w:rsid w:val="00D04CC0"/>
    <w:rsid w:val="00D050B9"/>
    <w:rsid w:val="00D05385"/>
    <w:rsid w:val="00D05F37"/>
    <w:rsid w:val="00D062A6"/>
    <w:rsid w:val="00D07080"/>
    <w:rsid w:val="00D07EFE"/>
    <w:rsid w:val="00D10A5E"/>
    <w:rsid w:val="00D10FB8"/>
    <w:rsid w:val="00D1200C"/>
    <w:rsid w:val="00D13C10"/>
    <w:rsid w:val="00D13DE4"/>
    <w:rsid w:val="00D1554E"/>
    <w:rsid w:val="00D1671B"/>
    <w:rsid w:val="00D17210"/>
    <w:rsid w:val="00D1774D"/>
    <w:rsid w:val="00D17757"/>
    <w:rsid w:val="00D17CD5"/>
    <w:rsid w:val="00D2001A"/>
    <w:rsid w:val="00D20149"/>
    <w:rsid w:val="00D20831"/>
    <w:rsid w:val="00D21A05"/>
    <w:rsid w:val="00D22C49"/>
    <w:rsid w:val="00D2378A"/>
    <w:rsid w:val="00D23BDF"/>
    <w:rsid w:val="00D23C38"/>
    <w:rsid w:val="00D27A28"/>
    <w:rsid w:val="00D30260"/>
    <w:rsid w:val="00D302A5"/>
    <w:rsid w:val="00D3065D"/>
    <w:rsid w:val="00D30828"/>
    <w:rsid w:val="00D308A6"/>
    <w:rsid w:val="00D308DF"/>
    <w:rsid w:val="00D30CC9"/>
    <w:rsid w:val="00D32D8E"/>
    <w:rsid w:val="00D33428"/>
    <w:rsid w:val="00D33D3B"/>
    <w:rsid w:val="00D33F7F"/>
    <w:rsid w:val="00D35608"/>
    <w:rsid w:val="00D357E7"/>
    <w:rsid w:val="00D366A8"/>
    <w:rsid w:val="00D36E8B"/>
    <w:rsid w:val="00D3749D"/>
    <w:rsid w:val="00D400E7"/>
    <w:rsid w:val="00D41230"/>
    <w:rsid w:val="00D4211D"/>
    <w:rsid w:val="00D425A8"/>
    <w:rsid w:val="00D4319A"/>
    <w:rsid w:val="00D449E6"/>
    <w:rsid w:val="00D44E52"/>
    <w:rsid w:val="00D455D4"/>
    <w:rsid w:val="00D4570A"/>
    <w:rsid w:val="00D45D5A"/>
    <w:rsid w:val="00D4798A"/>
    <w:rsid w:val="00D50169"/>
    <w:rsid w:val="00D50ADB"/>
    <w:rsid w:val="00D515E1"/>
    <w:rsid w:val="00D524CC"/>
    <w:rsid w:val="00D52F8F"/>
    <w:rsid w:val="00D52FCC"/>
    <w:rsid w:val="00D5318B"/>
    <w:rsid w:val="00D5325A"/>
    <w:rsid w:val="00D53A27"/>
    <w:rsid w:val="00D5435F"/>
    <w:rsid w:val="00D54933"/>
    <w:rsid w:val="00D56A19"/>
    <w:rsid w:val="00D574A1"/>
    <w:rsid w:val="00D57504"/>
    <w:rsid w:val="00D57626"/>
    <w:rsid w:val="00D57A51"/>
    <w:rsid w:val="00D57B95"/>
    <w:rsid w:val="00D57E14"/>
    <w:rsid w:val="00D60436"/>
    <w:rsid w:val="00D6152A"/>
    <w:rsid w:val="00D61BC9"/>
    <w:rsid w:val="00D623AC"/>
    <w:rsid w:val="00D623D0"/>
    <w:rsid w:val="00D62636"/>
    <w:rsid w:val="00D6336D"/>
    <w:rsid w:val="00D639C9"/>
    <w:rsid w:val="00D6465E"/>
    <w:rsid w:val="00D64C47"/>
    <w:rsid w:val="00D64F80"/>
    <w:rsid w:val="00D650C0"/>
    <w:rsid w:val="00D655A6"/>
    <w:rsid w:val="00D65776"/>
    <w:rsid w:val="00D6578A"/>
    <w:rsid w:val="00D66395"/>
    <w:rsid w:val="00D673B2"/>
    <w:rsid w:val="00D67B33"/>
    <w:rsid w:val="00D67E60"/>
    <w:rsid w:val="00D7048A"/>
    <w:rsid w:val="00D71D25"/>
    <w:rsid w:val="00D7254F"/>
    <w:rsid w:val="00D72EE5"/>
    <w:rsid w:val="00D74020"/>
    <w:rsid w:val="00D74714"/>
    <w:rsid w:val="00D75B17"/>
    <w:rsid w:val="00D76B3F"/>
    <w:rsid w:val="00D773BE"/>
    <w:rsid w:val="00D801FF"/>
    <w:rsid w:val="00D80284"/>
    <w:rsid w:val="00D80653"/>
    <w:rsid w:val="00D8079A"/>
    <w:rsid w:val="00D817A7"/>
    <w:rsid w:val="00D82F39"/>
    <w:rsid w:val="00D8335C"/>
    <w:rsid w:val="00D8347D"/>
    <w:rsid w:val="00D84328"/>
    <w:rsid w:val="00D84A71"/>
    <w:rsid w:val="00D852C6"/>
    <w:rsid w:val="00D85C09"/>
    <w:rsid w:val="00D85C53"/>
    <w:rsid w:val="00D85F7A"/>
    <w:rsid w:val="00D862DF"/>
    <w:rsid w:val="00D863B3"/>
    <w:rsid w:val="00D86E93"/>
    <w:rsid w:val="00D86FE2"/>
    <w:rsid w:val="00D90D3B"/>
    <w:rsid w:val="00D90F7F"/>
    <w:rsid w:val="00D9155E"/>
    <w:rsid w:val="00D92964"/>
    <w:rsid w:val="00D941A0"/>
    <w:rsid w:val="00D94D46"/>
    <w:rsid w:val="00D956C5"/>
    <w:rsid w:val="00D95F2A"/>
    <w:rsid w:val="00D96B7D"/>
    <w:rsid w:val="00DA08C7"/>
    <w:rsid w:val="00DA10C5"/>
    <w:rsid w:val="00DA17AC"/>
    <w:rsid w:val="00DA1AFF"/>
    <w:rsid w:val="00DA1D54"/>
    <w:rsid w:val="00DA21DD"/>
    <w:rsid w:val="00DA4A12"/>
    <w:rsid w:val="00DA53E1"/>
    <w:rsid w:val="00DA57C5"/>
    <w:rsid w:val="00DA73C1"/>
    <w:rsid w:val="00DA7B18"/>
    <w:rsid w:val="00DA7B5C"/>
    <w:rsid w:val="00DA7DB6"/>
    <w:rsid w:val="00DA7E4A"/>
    <w:rsid w:val="00DA7EA9"/>
    <w:rsid w:val="00DB0336"/>
    <w:rsid w:val="00DB05A8"/>
    <w:rsid w:val="00DB068D"/>
    <w:rsid w:val="00DB114B"/>
    <w:rsid w:val="00DB27D7"/>
    <w:rsid w:val="00DB2C39"/>
    <w:rsid w:val="00DB344F"/>
    <w:rsid w:val="00DB3C50"/>
    <w:rsid w:val="00DB3DD6"/>
    <w:rsid w:val="00DB3F7C"/>
    <w:rsid w:val="00DB436E"/>
    <w:rsid w:val="00DB47C2"/>
    <w:rsid w:val="00DB4D81"/>
    <w:rsid w:val="00DB5C5B"/>
    <w:rsid w:val="00DB63FE"/>
    <w:rsid w:val="00DB663D"/>
    <w:rsid w:val="00DB77DD"/>
    <w:rsid w:val="00DB7C9B"/>
    <w:rsid w:val="00DC0086"/>
    <w:rsid w:val="00DC0230"/>
    <w:rsid w:val="00DC17DB"/>
    <w:rsid w:val="00DC197F"/>
    <w:rsid w:val="00DC359B"/>
    <w:rsid w:val="00DC4152"/>
    <w:rsid w:val="00DC48C6"/>
    <w:rsid w:val="00DC5DD4"/>
    <w:rsid w:val="00DC68C7"/>
    <w:rsid w:val="00DC7661"/>
    <w:rsid w:val="00DC7C3F"/>
    <w:rsid w:val="00DD0865"/>
    <w:rsid w:val="00DD0DAE"/>
    <w:rsid w:val="00DD15E2"/>
    <w:rsid w:val="00DD1A57"/>
    <w:rsid w:val="00DD2982"/>
    <w:rsid w:val="00DD356C"/>
    <w:rsid w:val="00DD3BED"/>
    <w:rsid w:val="00DD3FE5"/>
    <w:rsid w:val="00DD4D04"/>
    <w:rsid w:val="00DD5950"/>
    <w:rsid w:val="00DD5C6F"/>
    <w:rsid w:val="00DD6105"/>
    <w:rsid w:val="00DE0BAD"/>
    <w:rsid w:val="00DE4374"/>
    <w:rsid w:val="00DE49B3"/>
    <w:rsid w:val="00DF011C"/>
    <w:rsid w:val="00DF0DEF"/>
    <w:rsid w:val="00DF1283"/>
    <w:rsid w:val="00DF1603"/>
    <w:rsid w:val="00DF189B"/>
    <w:rsid w:val="00DF1E1D"/>
    <w:rsid w:val="00DF22BF"/>
    <w:rsid w:val="00DF2718"/>
    <w:rsid w:val="00DF3D94"/>
    <w:rsid w:val="00DF3F6F"/>
    <w:rsid w:val="00DF4DB5"/>
    <w:rsid w:val="00DF4F4B"/>
    <w:rsid w:val="00DF58B6"/>
    <w:rsid w:val="00DF5ADB"/>
    <w:rsid w:val="00DF5B67"/>
    <w:rsid w:val="00DF5BF4"/>
    <w:rsid w:val="00DF76E2"/>
    <w:rsid w:val="00DF7A35"/>
    <w:rsid w:val="00E0176C"/>
    <w:rsid w:val="00E025AF"/>
    <w:rsid w:val="00E038ED"/>
    <w:rsid w:val="00E03BC3"/>
    <w:rsid w:val="00E03CF5"/>
    <w:rsid w:val="00E04687"/>
    <w:rsid w:val="00E06F42"/>
    <w:rsid w:val="00E07938"/>
    <w:rsid w:val="00E079E4"/>
    <w:rsid w:val="00E10AF2"/>
    <w:rsid w:val="00E10C15"/>
    <w:rsid w:val="00E10C98"/>
    <w:rsid w:val="00E11078"/>
    <w:rsid w:val="00E115ED"/>
    <w:rsid w:val="00E11A11"/>
    <w:rsid w:val="00E120CD"/>
    <w:rsid w:val="00E13148"/>
    <w:rsid w:val="00E13965"/>
    <w:rsid w:val="00E14889"/>
    <w:rsid w:val="00E15AB2"/>
    <w:rsid w:val="00E16DCB"/>
    <w:rsid w:val="00E17638"/>
    <w:rsid w:val="00E1764C"/>
    <w:rsid w:val="00E17FD3"/>
    <w:rsid w:val="00E20006"/>
    <w:rsid w:val="00E206A1"/>
    <w:rsid w:val="00E207A4"/>
    <w:rsid w:val="00E20F94"/>
    <w:rsid w:val="00E211F2"/>
    <w:rsid w:val="00E21BDC"/>
    <w:rsid w:val="00E21C0C"/>
    <w:rsid w:val="00E22ED5"/>
    <w:rsid w:val="00E2413A"/>
    <w:rsid w:val="00E24220"/>
    <w:rsid w:val="00E245C9"/>
    <w:rsid w:val="00E2461E"/>
    <w:rsid w:val="00E26242"/>
    <w:rsid w:val="00E26A70"/>
    <w:rsid w:val="00E27DD2"/>
    <w:rsid w:val="00E30154"/>
    <w:rsid w:val="00E304E8"/>
    <w:rsid w:val="00E31A42"/>
    <w:rsid w:val="00E3256B"/>
    <w:rsid w:val="00E329F7"/>
    <w:rsid w:val="00E32BAB"/>
    <w:rsid w:val="00E32C60"/>
    <w:rsid w:val="00E33347"/>
    <w:rsid w:val="00E33AF5"/>
    <w:rsid w:val="00E34C6D"/>
    <w:rsid w:val="00E36422"/>
    <w:rsid w:val="00E3778F"/>
    <w:rsid w:val="00E4052C"/>
    <w:rsid w:val="00E410A9"/>
    <w:rsid w:val="00E43085"/>
    <w:rsid w:val="00E43114"/>
    <w:rsid w:val="00E43552"/>
    <w:rsid w:val="00E44C34"/>
    <w:rsid w:val="00E46A58"/>
    <w:rsid w:val="00E46C09"/>
    <w:rsid w:val="00E47B18"/>
    <w:rsid w:val="00E47B9D"/>
    <w:rsid w:val="00E504C5"/>
    <w:rsid w:val="00E52D26"/>
    <w:rsid w:val="00E53630"/>
    <w:rsid w:val="00E54B2D"/>
    <w:rsid w:val="00E55691"/>
    <w:rsid w:val="00E55DBD"/>
    <w:rsid w:val="00E55DD9"/>
    <w:rsid w:val="00E578B9"/>
    <w:rsid w:val="00E601EF"/>
    <w:rsid w:val="00E609F6"/>
    <w:rsid w:val="00E613A0"/>
    <w:rsid w:val="00E61A38"/>
    <w:rsid w:val="00E620B5"/>
    <w:rsid w:val="00E62C34"/>
    <w:rsid w:val="00E63C44"/>
    <w:rsid w:val="00E63EA6"/>
    <w:rsid w:val="00E63F71"/>
    <w:rsid w:val="00E6409B"/>
    <w:rsid w:val="00E646DF"/>
    <w:rsid w:val="00E65282"/>
    <w:rsid w:val="00E66C8F"/>
    <w:rsid w:val="00E676F8"/>
    <w:rsid w:val="00E70057"/>
    <w:rsid w:val="00E70812"/>
    <w:rsid w:val="00E70F3D"/>
    <w:rsid w:val="00E719AA"/>
    <w:rsid w:val="00E71CE4"/>
    <w:rsid w:val="00E71F18"/>
    <w:rsid w:val="00E7230C"/>
    <w:rsid w:val="00E724ED"/>
    <w:rsid w:val="00E737CC"/>
    <w:rsid w:val="00E75168"/>
    <w:rsid w:val="00E753AE"/>
    <w:rsid w:val="00E7543B"/>
    <w:rsid w:val="00E75DFA"/>
    <w:rsid w:val="00E76F51"/>
    <w:rsid w:val="00E77416"/>
    <w:rsid w:val="00E7757E"/>
    <w:rsid w:val="00E8090D"/>
    <w:rsid w:val="00E81E2E"/>
    <w:rsid w:val="00E82B5F"/>
    <w:rsid w:val="00E833FD"/>
    <w:rsid w:val="00E839FC"/>
    <w:rsid w:val="00E83B55"/>
    <w:rsid w:val="00E8482B"/>
    <w:rsid w:val="00E857F5"/>
    <w:rsid w:val="00E8790A"/>
    <w:rsid w:val="00E87A78"/>
    <w:rsid w:val="00E87C7C"/>
    <w:rsid w:val="00E90080"/>
    <w:rsid w:val="00E913FE"/>
    <w:rsid w:val="00E914A3"/>
    <w:rsid w:val="00E91EE2"/>
    <w:rsid w:val="00E924C5"/>
    <w:rsid w:val="00E927C2"/>
    <w:rsid w:val="00E92B81"/>
    <w:rsid w:val="00E931D6"/>
    <w:rsid w:val="00E935DA"/>
    <w:rsid w:val="00E93C7C"/>
    <w:rsid w:val="00E94765"/>
    <w:rsid w:val="00E957EF"/>
    <w:rsid w:val="00E972C6"/>
    <w:rsid w:val="00EA0128"/>
    <w:rsid w:val="00EA0622"/>
    <w:rsid w:val="00EA0766"/>
    <w:rsid w:val="00EA09AE"/>
    <w:rsid w:val="00EA0C83"/>
    <w:rsid w:val="00EA1551"/>
    <w:rsid w:val="00EA2EDF"/>
    <w:rsid w:val="00EA2F65"/>
    <w:rsid w:val="00EA33FC"/>
    <w:rsid w:val="00EA42B7"/>
    <w:rsid w:val="00EA437A"/>
    <w:rsid w:val="00EA4542"/>
    <w:rsid w:val="00EA4630"/>
    <w:rsid w:val="00EA4B44"/>
    <w:rsid w:val="00EA4CE6"/>
    <w:rsid w:val="00EA508C"/>
    <w:rsid w:val="00EA53D4"/>
    <w:rsid w:val="00EA5E0F"/>
    <w:rsid w:val="00EA6090"/>
    <w:rsid w:val="00EA6B51"/>
    <w:rsid w:val="00EA6D9A"/>
    <w:rsid w:val="00EA7121"/>
    <w:rsid w:val="00EA7AAD"/>
    <w:rsid w:val="00EA7CC1"/>
    <w:rsid w:val="00EB003E"/>
    <w:rsid w:val="00EB0B76"/>
    <w:rsid w:val="00EB16FB"/>
    <w:rsid w:val="00EB1CAE"/>
    <w:rsid w:val="00EB2403"/>
    <w:rsid w:val="00EB24C9"/>
    <w:rsid w:val="00EB27AA"/>
    <w:rsid w:val="00EB29E9"/>
    <w:rsid w:val="00EB2A7C"/>
    <w:rsid w:val="00EB2EA0"/>
    <w:rsid w:val="00EB3130"/>
    <w:rsid w:val="00EB35BF"/>
    <w:rsid w:val="00EB3957"/>
    <w:rsid w:val="00EB3D57"/>
    <w:rsid w:val="00EB3FC2"/>
    <w:rsid w:val="00EB4AF0"/>
    <w:rsid w:val="00EB5907"/>
    <w:rsid w:val="00EB60E5"/>
    <w:rsid w:val="00EB636C"/>
    <w:rsid w:val="00EB7AE6"/>
    <w:rsid w:val="00EC05D8"/>
    <w:rsid w:val="00EC074F"/>
    <w:rsid w:val="00EC0A96"/>
    <w:rsid w:val="00EC1592"/>
    <w:rsid w:val="00EC1660"/>
    <w:rsid w:val="00EC1A85"/>
    <w:rsid w:val="00EC32AA"/>
    <w:rsid w:val="00EC4599"/>
    <w:rsid w:val="00EC61B1"/>
    <w:rsid w:val="00EC66FD"/>
    <w:rsid w:val="00EC7086"/>
    <w:rsid w:val="00EC75EB"/>
    <w:rsid w:val="00ED0269"/>
    <w:rsid w:val="00ED2065"/>
    <w:rsid w:val="00ED262A"/>
    <w:rsid w:val="00ED3FF6"/>
    <w:rsid w:val="00ED4D47"/>
    <w:rsid w:val="00ED50A9"/>
    <w:rsid w:val="00ED5ADB"/>
    <w:rsid w:val="00ED6F88"/>
    <w:rsid w:val="00ED71DA"/>
    <w:rsid w:val="00EE0CA2"/>
    <w:rsid w:val="00EE1182"/>
    <w:rsid w:val="00EE1EC0"/>
    <w:rsid w:val="00EE40C9"/>
    <w:rsid w:val="00EE45BE"/>
    <w:rsid w:val="00EE5CCB"/>
    <w:rsid w:val="00EE6753"/>
    <w:rsid w:val="00EE718F"/>
    <w:rsid w:val="00EE7804"/>
    <w:rsid w:val="00EF0568"/>
    <w:rsid w:val="00EF078E"/>
    <w:rsid w:val="00EF1E34"/>
    <w:rsid w:val="00EF1E3C"/>
    <w:rsid w:val="00EF23C6"/>
    <w:rsid w:val="00EF341C"/>
    <w:rsid w:val="00EF3B3C"/>
    <w:rsid w:val="00EF3C29"/>
    <w:rsid w:val="00EF4D01"/>
    <w:rsid w:val="00F00153"/>
    <w:rsid w:val="00F00768"/>
    <w:rsid w:val="00F00EC1"/>
    <w:rsid w:val="00F00F09"/>
    <w:rsid w:val="00F014C0"/>
    <w:rsid w:val="00F01573"/>
    <w:rsid w:val="00F02358"/>
    <w:rsid w:val="00F03FED"/>
    <w:rsid w:val="00F04D2A"/>
    <w:rsid w:val="00F04F32"/>
    <w:rsid w:val="00F052AC"/>
    <w:rsid w:val="00F053B8"/>
    <w:rsid w:val="00F059AC"/>
    <w:rsid w:val="00F05CA5"/>
    <w:rsid w:val="00F05D6A"/>
    <w:rsid w:val="00F06645"/>
    <w:rsid w:val="00F0703B"/>
    <w:rsid w:val="00F0724A"/>
    <w:rsid w:val="00F07E90"/>
    <w:rsid w:val="00F10A2A"/>
    <w:rsid w:val="00F11D67"/>
    <w:rsid w:val="00F12105"/>
    <w:rsid w:val="00F14634"/>
    <w:rsid w:val="00F14A4B"/>
    <w:rsid w:val="00F14D37"/>
    <w:rsid w:val="00F159CB"/>
    <w:rsid w:val="00F15C84"/>
    <w:rsid w:val="00F16287"/>
    <w:rsid w:val="00F16A0A"/>
    <w:rsid w:val="00F1790A"/>
    <w:rsid w:val="00F206CF"/>
    <w:rsid w:val="00F20BCA"/>
    <w:rsid w:val="00F20DF5"/>
    <w:rsid w:val="00F2120A"/>
    <w:rsid w:val="00F2131B"/>
    <w:rsid w:val="00F21693"/>
    <w:rsid w:val="00F21C93"/>
    <w:rsid w:val="00F2293F"/>
    <w:rsid w:val="00F25798"/>
    <w:rsid w:val="00F3088E"/>
    <w:rsid w:val="00F30C7F"/>
    <w:rsid w:val="00F30EBF"/>
    <w:rsid w:val="00F319D5"/>
    <w:rsid w:val="00F3226A"/>
    <w:rsid w:val="00F3241B"/>
    <w:rsid w:val="00F32C2E"/>
    <w:rsid w:val="00F32FE5"/>
    <w:rsid w:val="00F3333F"/>
    <w:rsid w:val="00F341F4"/>
    <w:rsid w:val="00F351AC"/>
    <w:rsid w:val="00F359AB"/>
    <w:rsid w:val="00F35A89"/>
    <w:rsid w:val="00F36021"/>
    <w:rsid w:val="00F362A6"/>
    <w:rsid w:val="00F36620"/>
    <w:rsid w:val="00F36DC1"/>
    <w:rsid w:val="00F372E7"/>
    <w:rsid w:val="00F372FC"/>
    <w:rsid w:val="00F37CA8"/>
    <w:rsid w:val="00F37DD0"/>
    <w:rsid w:val="00F428D8"/>
    <w:rsid w:val="00F43EC7"/>
    <w:rsid w:val="00F44413"/>
    <w:rsid w:val="00F46610"/>
    <w:rsid w:val="00F46FBC"/>
    <w:rsid w:val="00F47055"/>
    <w:rsid w:val="00F500AD"/>
    <w:rsid w:val="00F516FE"/>
    <w:rsid w:val="00F51DDF"/>
    <w:rsid w:val="00F52DAC"/>
    <w:rsid w:val="00F536D9"/>
    <w:rsid w:val="00F5374B"/>
    <w:rsid w:val="00F5390E"/>
    <w:rsid w:val="00F53ACD"/>
    <w:rsid w:val="00F55333"/>
    <w:rsid w:val="00F5567F"/>
    <w:rsid w:val="00F5596F"/>
    <w:rsid w:val="00F55BB1"/>
    <w:rsid w:val="00F55C05"/>
    <w:rsid w:val="00F560DD"/>
    <w:rsid w:val="00F56122"/>
    <w:rsid w:val="00F56350"/>
    <w:rsid w:val="00F56470"/>
    <w:rsid w:val="00F56E9E"/>
    <w:rsid w:val="00F56EDA"/>
    <w:rsid w:val="00F575C2"/>
    <w:rsid w:val="00F57ED7"/>
    <w:rsid w:val="00F61695"/>
    <w:rsid w:val="00F61B7B"/>
    <w:rsid w:val="00F62168"/>
    <w:rsid w:val="00F63083"/>
    <w:rsid w:val="00F635C2"/>
    <w:rsid w:val="00F63DED"/>
    <w:rsid w:val="00F63FDB"/>
    <w:rsid w:val="00F650A4"/>
    <w:rsid w:val="00F65124"/>
    <w:rsid w:val="00F65664"/>
    <w:rsid w:val="00F6659E"/>
    <w:rsid w:val="00F66A77"/>
    <w:rsid w:val="00F66C95"/>
    <w:rsid w:val="00F66D8A"/>
    <w:rsid w:val="00F67776"/>
    <w:rsid w:val="00F70A27"/>
    <w:rsid w:val="00F71555"/>
    <w:rsid w:val="00F71E4E"/>
    <w:rsid w:val="00F72876"/>
    <w:rsid w:val="00F73175"/>
    <w:rsid w:val="00F73C3D"/>
    <w:rsid w:val="00F742BF"/>
    <w:rsid w:val="00F75192"/>
    <w:rsid w:val="00F757FC"/>
    <w:rsid w:val="00F758A1"/>
    <w:rsid w:val="00F759D4"/>
    <w:rsid w:val="00F75A0E"/>
    <w:rsid w:val="00F75DC2"/>
    <w:rsid w:val="00F75E02"/>
    <w:rsid w:val="00F768E3"/>
    <w:rsid w:val="00F771BD"/>
    <w:rsid w:val="00F776A6"/>
    <w:rsid w:val="00F81E7B"/>
    <w:rsid w:val="00F82843"/>
    <w:rsid w:val="00F828E7"/>
    <w:rsid w:val="00F82DD1"/>
    <w:rsid w:val="00F83010"/>
    <w:rsid w:val="00F841C9"/>
    <w:rsid w:val="00F8433E"/>
    <w:rsid w:val="00F8554A"/>
    <w:rsid w:val="00F85607"/>
    <w:rsid w:val="00F85DD9"/>
    <w:rsid w:val="00F861F0"/>
    <w:rsid w:val="00F90899"/>
    <w:rsid w:val="00F91C2E"/>
    <w:rsid w:val="00F92193"/>
    <w:rsid w:val="00F9386D"/>
    <w:rsid w:val="00F93C43"/>
    <w:rsid w:val="00F94541"/>
    <w:rsid w:val="00F958AF"/>
    <w:rsid w:val="00F959E8"/>
    <w:rsid w:val="00F9675A"/>
    <w:rsid w:val="00F96B23"/>
    <w:rsid w:val="00F977E9"/>
    <w:rsid w:val="00F97CDE"/>
    <w:rsid w:val="00F97CDF"/>
    <w:rsid w:val="00F97E02"/>
    <w:rsid w:val="00FA086E"/>
    <w:rsid w:val="00FA22F0"/>
    <w:rsid w:val="00FA24E8"/>
    <w:rsid w:val="00FA2574"/>
    <w:rsid w:val="00FA2F3E"/>
    <w:rsid w:val="00FA3B48"/>
    <w:rsid w:val="00FA562D"/>
    <w:rsid w:val="00FA6C86"/>
    <w:rsid w:val="00FA6CD0"/>
    <w:rsid w:val="00FB1892"/>
    <w:rsid w:val="00FB19EB"/>
    <w:rsid w:val="00FB1EDF"/>
    <w:rsid w:val="00FB2AE7"/>
    <w:rsid w:val="00FB3D87"/>
    <w:rsid w:val="00FB4094"/>
    <w:rsid w:val="00FB4612"/>
    <w:rsid w:val="00FB4972"/>
    <w:rsid w:val="00FB4FFB"/>
    <w:rsid w:val="00FB6167"/>
    <w:rsid w:val="00FB62E3"/>
    <w:rsid w:val="00FB7875"/>
    <w:rsid w:val="00FC07C8"/>
    <w:rsid w:val="00FC0A1F"/>
    <w:rsid w:val="00FC1193"/>
    <w:rsid w:val="00FC2419"/>
    <w:rsid w:val="00FC2789"/>
    <w:rsid w:val="00FC3C17"/>
    <w:rsid w:val="00FC4915"/>
    <w:rsid w:val="00FC4975"/>
    <w:rsid w:val="00FC4C53"/>
    <w:rsid w:val="00FC696B"/>
    <w:rsid w:val="00FD001E"/>
    <w:rsid w:val="00FD0061"/>
    <w:rsid w:val="00FD12FA"/>
    <w:rsid w:val="00FD2123"/>
    <w:rsid w:val="00FD27BB"/>
    <w:rsid w:val="00FD3949"/>
    <w:rsid w:val="00FD4414"/>
    <w:rsid w:val="00FD44F6"/>
    <w:rsid w:val="00FD729F"/>
    <w:rsid w:val="00FD7B86"/>
    <w:rsid w:val="00FE0AD7"/>
    <w:rsid w:val="00FE14E2"/>
    <w:rsid w:val="00FE2302"/>
    <w:rsid w:val="00FE34A3"/>
    <w:rsid w:val="00FE34B7"/>
    <w:rsid w:val="00FE3610"/>
    <w:rsid w:val="00FE3979"/>
    <w:rsid w:val="00FE4198"/>
    <w:rsid w:val="00FE44A1"/>
    <w:rsid w:val="00FE4694"/>
    <w:rsid w:val="00FE4935"/>
    <w:rsid w:val="00FE4BBE"/>
    <w:rsid w:val="00FE5197"/>
    <w:rsid w:val="00FE604A"/>
    <w:rsid w:val="00FE65CD"/>
    <w:rsid w:val="00FE6BDE"/>
    <w:rsid w:val="00FE7526"/>
    <w:rsid w:val="00FF04F6"/>
    <w:rsid w:val="00FF054C"/>
    <w:rsid w:val="00FF13F3"/>
    <w:rsid w:val="00FF14E3"/>
    <w:rsid w:val="00FF1D8A"/>
    <w:rsid w:val="00FF2034"/>
    <w:rsid w:val="00FF2520"/>
    <w:rsid w:val="00FF2577"/>
    <w:rsid w:val="00FF2826"/>
    <w:rsid w:val="00FF2C93"/>
    <w:rsid w:val="00FF3001"/>
    <w:rsid w:val="00FF3864"/>
    <w:rsid w:val="00FF38BD"/>
    <w:rsid w:val="00FF45A6"/>
    <w:rsid w:val="00FF4B9A"/>
    <w:rsid w:val="00FF67BA"/>
    <w:rsid w:val="00FF75AC"/>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C218AA"/>
  <w15:chartTrackingRefBased/>
  <w15:docId w15:val="{57406A1F-72F9-4275-B979-0159BFA8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DD4"/>
    <w:pPr>
      <w:spacing w:before="80" w:after="80"/>
      <w:jc w:val="both"/>
    </w:pPr>
    <w:rPr>
      <w:sz w:val="24"/>
      <w:lang w:val="es-ES" w:eastAsia="en-US"/>
    </w:rPr>
  </w:style>
  <w:style w:type="paragraph" w:styleId="Heading1">
    <w:name w:val="heading 1"/>
    <w:basedOn w:val="Normal"/>
    <w:next w:val="Normal"/>
    <w:qFormat/>
    <w:pPr>
      <w:keepNext/>
      <w:numPr>
        <w:numId w:val="10"/>
      </w:numPr>
      <w:spacing w:before="240" w:after="60"/>
      <w:outlineLvl w:val="0"/>
    </w:pPr>
    <w:rPr>
      <w:b/>
      <w:kern w:val="28"/>
      <w:sz w:val="28"/>
    </w:rPr>
  </w:style>
  <w:style w:type="paragraph" w:styleId="Heading2">
    <w:name w:val="heading 2"/>
    <w:basedOn w:val="Normal"/>
    <w:next w:val="Normal"/>
    <w:qFormat/>
    <w:pPr>
      <w:keepNext/>
      <w:numPr>
        <w:ilvl w:val="1"/>
        <w:numId w:val="10"/>
      </w:numPr>
      <w:spacing w:before="240" w:after="60"/>
      <w:outlineLvl w:val="1"/>
    </w:pPr>
    <w:rPr>
      <w:b/>
      <w:i/>
      <w:sz w:val="28"/>
    </w:rPr>
  </w:style>
  <w:style w:type="paragraph" w:styleId="Heading3">
    <w:name w:val="heading 3"/>
    <w:basedOn w:val="Normal"/>
    <w:next w:val="Normal"/>
    <w:qFormat/>
    <w:pPr>
      <w:keepNext/>
      <w:numPr>
        <w:ilvl w:val="2"/>
        <w:numId w:val="10"/>
      </w:numPr>
      <w:spacing w:before="240" w:after="60"/>
      <w:outlineLvl w:val="2"/>
    </w:pPr>
    <w:rPr>
      <w:i/>
    </w:rPr>
  </w:style>
  <w:style w:type="paragraph" w:styleId="Heading4">
    <w:name w:val="heading 4"/>
    <w:basedOn w:val="Normal"/>
    <w:next w:val="Normal"/>
    <w:qFormat/>
    <w:pPr>
      <w:keepNext/>
      <w:numPr>
        <w:ilvl w:val="3"/>
        <w:numId w:val="10"/>
      </w:numPr>
      <w:spacing w:before="240" w:after="60"/>
      <w:outlineLvl w:val="3"/>
    </w:pPr>
    <w:rPr>
      <w:b/>
      <w:i/>
    </w:rPr>
  </w:style>
  <w:style w:type="paragraph" w:styleId="Heading5">
    <w:name w:val="heading 5"/>
    <w:basedOn w:val="Normal"/>
    <w:next w:val="Normal"/>
    <w:qFormat/>
    <w:pPr>
      <w:numPr>
        <w:ilvl w:val="4"/>
        <w:numId w:val="10"/>
      </w:numPr>
      <w:spacing w:before="240" w:after="60"/>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beceratabla">
    <w:name w:val="cabecera tabla"/>
    <w:basedOn w:val="Normal"/>
    <w:rPr>
      <w:b/>
      <w:spacing w:val="-4"/>
    </w:rPr>
  </w:style>
  <w:style w:type="paragraph" w:styleId="Header">
    <w:name w:val="header"/>
    <w:basedOn w:val="Normal"/>
    <w:rsid w:val="00020DD1"/>
    <w:pPr>
      <w:widowControl w:val="0"/>
      <w:tabs>
        <w:tab w:val="center" w:pos="4153"/>
        <w:tab w:val="right" w:pos="8306"/>
      </w:tabs>
    </w:pPr>
    <w:rPr>
      <w:szCs w:val="24"/>
    </w:rPr>
  </w:style>
  <w:style w:type="character" w:styleId="PageNumber">
    <w:name w:val="page number"/>
    <w:rPr>
      <w:rFonts w:ascii="Arial" w:hAnsi="Arial"/>
      <w:sz w:val="16"/>
    </w:rPr>
  </w:style>
  <w:style w:type="paragraph" w:styleId="Footer">
    <w:name w:val="footer"/>
    <w:basedOn w:val="Normal"/>
    <w:link w:val="FooterChar"/>
    <w:uiPriority w:val="99"/>
    <w:pPr>
      <w:tabs>
        <w:tab w:val="center" w:pos="4252"/>
        <w:tab w:val="right" w:pos="8504"/>
      </w:tabs>
    </w:pPr>
    <w:rPr>
      <w:sz w:val="16"/>
    </w:rPr>
  </w:style>
  <w:style w:type="paragraph" w:styleId="BodyTextIndent">
    <w:name w:val="Body Text Indent"/>
    <w:basedOn w:val="Normal"/>
  </w:style>
  <w:style w:type="table" w:styleId="TableContemporary">
    <w:name w:val="Table Contemporary"/>
    <w:aliases w:val="Tabla moderna azul"/>
    <w:basedOn w:val="TableNormal"/>
    <w:rsid w:val="00FD27BB"/>
    <w:pPr>
      <w:tabs>
        <w:tab w:val="left" w:pos="475"/>
      </w:tabs>
      <w:overflowPunct w:val="0"/>
      <w:autoSpaceDE w:val="0"/>
      <w:autoSpaceDN w:val="0"/>
      <w:adjustRightInd w:val="0"/>
      <w:textAlignment w:val="baseline"/>
    </w:pPr>
    <w:rPr>
      <w:rFonts w:ascii="Verdana" w:hAnsi="Verdana"/>
    </w:rPr>
    <w:tblPr>
      <w:tblStyleRowBandSize w:val="1"/>
    </w:tblPr>
    <w:tblStylePr w:type="firstRow">
      <w:rPr>
        <w:b/>
        <w:bCs/>
        <w:color w:val="FFFFFF"/>
      </w:rPr>
      <w:tblPr/>
      <w:tcPr>
        <w:tcBorders>
          <w:top w:val="nil"/>
          <w:left w:val="nil"/>
          <w:bottom w:val="nil"/>
          <w:right w:val="nil"/>
          <w:insideH w:val="nil"/>
          <w:insideV w:val="nil"/>
          <w:tl2br w:val="nil"/>
          <w:tr2bl w:val="nil"/>
        </w:tcBorders>
        <w:shd w:val="clear" w:color="000000" w:fill="333399"/>
      </w:tcPr>
    </w:tblStylePr>
    <w:tblStylePr w:type="band1Horz">
      <w:rPr>
        <w:color w:val="auto"/>
      </w:rPr>
      <w:tblPr/>
      <w:tcPr>
        <w:tcBorders>
          <w:top w:val="nil"/>
          <w:left w:val="nil"/>
          <w:bottom w:val="nil"/>
          <w:right w:val="nil"/>
          <w:insideH w:val="nil"/>
          <w:insideV w:val="nil"/>
          <w:tl2br w:val="nil"/>
          <w:tr2bl w:val="nil"/>
        </w:tcBorders>
        <w:shd w:val="clear" w:color="000000" w:fill="CCFFFF"/>
      </w:tcPr>
    </w:tblStylePr>
    <w:tblStylePr w:type="band2Horz">
      <w:rPr>
        <w:color w:val="auto"/>
      </w:rPr>
      <w:tblPr/>
      <w:tcPr>
        <w:tcBorders>
          <w:top w:val="nil"/>
          <w:left w:val="nil"/>
          <w:bottom w:val="nil"/>
          <w:right w:val="nil"/>
          <w:insideH w:val="nil"/>
          <w:insideV w:val="nil"/>
          <w:tl2br w:val="nil"/>
          <w:tr2bl w:val="nil"/>
        </w:tcBorders>
        <w:shd w:val="clear" w:color="000000" w:fill="99CCFF"/>
      </w:tcPr>
    </w:tblStylePr>
  </w:style>
  <w:style w:type="paragraph" w:styleId="TableofFigures">
    <w:name w:val="table of figures"/>
    <w:basedOn w:val="Normal"/>
    <w:next w:val="Normal"/>
    <w:semiHidden/>
    <w:rsid w:val="00C9244A"/>
    <w:pPr>
      <w:spacing w:before="0" w:after="0"/>
      <w:ind w:left="480" w:hanging="480"/>
      <w:jc w:val="left"/>
    </w:pPr>
    <w:rPr>
      <w:sz w:val="20"/>
    </w:rPr>
  </w:style>
  <w:style w:type="paragraph" w:customStyle="1" w:styleId="cabeceratabla2">
    <w:name w:val="cabecera tabla2"/>
    <w:basedOn w:val="Normal"/>
    <w:next w:val="Normal"/>
    <w:rsid w:val="00F2293F"/>
    <w:rPr>
      <w:spacing w:val="-4"/>
      <w:szCs w:val="24"/>
      <w:lang w:val="en-GB"/>
    </w:rPr>
  </w:style>
  <w:style w:type="paragraph" w:styleId="TOC1">
    <w:name w:val="toc 1"/>
    <w:basedOn w:val="Normal"/>
    <w:next w:val="Normal"/>
    <w:autoRedefine/>
    <w:semiHidden/>
    <w:rsid w:val="008C47D4"/>
    <w:pPr>
      <w:spacing w:before="0" w:after="0"/>
      <w:jc w:val="left"/>
    </w:pPr>
    <w:rPr>
      <w:b/>
      <w:bCs/>
      <w:smallCaps/>
      <w:sz w:val="20"/>
      <w:lang w:val="en-GB"/>
    </w:rPr>
  </w:style>
  <w:style w:type="paragraph" w:styleId="TOC2">
    <w:name w:val="toc 2"/>
    <w:basedOn w:val="Normal"/>
    <w:next w:val="Normal"/>
    <w:semiHidden/>
    <w:rsid w:val="003C40E6"/>
    <w:pPr>
      <w:tabs>
        <w:tab w:val="left" w:pos="960"/>
        <w:tab w:val="right" w:leader="dot" w:pos="9060"/>
      </w:tabs>
      <w:spacing w:before="0" w:after="0"/>
      <w:ind w:left="238"/>
    </w:pPr>
    <w:rPr>
      <w:noProof/>
      <w:sz w:val="20"/>
      <w:lang w:val="en-GB"/>
    </w:rPr>
  </w:style>
  <w:style w:type="paragraph" w:customStyle="1" w:styleId="BodyText21">
    <w:name w:val="Body Text 21"/>
    <w:basedOn w:val="Normal"/>
    <w:rsid w:val="00472521"/>
    <w:pPr>
      <w:overflowPunct w:val="0"/>
      <w:autoSpaceDE w:val="0"/>
      <w:autoSpaceDN w:val="0"/>
      <w:adjustRightInd w:val="0"/>
      <w:spacing w:before="0" w:after="0" w:line="360" w:lineRule="auto"/>
      <w:textAlignment w:val="baseline"/>
    </w:pPr>
    <w:rPr>
      <w:rFonts w:ascii="Trebuchet MS" w:hAnsi="Trebuchet MS"/>
      <w:sz w:val="22"/>
      <w:lang w:val="es-ES_tradnl" w:eastAsia="es-ES"/>
    </w:rPr>
  </w:style>
  <w:style w:type="paragraph" w:customStyle="1" w:styleId="BodyText31">
    <w:name w:val="Body Text 31"/>
    <w:basedOn w:val="Normal"/>
    <w:rsid w:val="00472521"/>
    <w:pPr>
      <w:overflowPunct w:val="0"/>
      <w:autoSpaceDE w:val="0"/>
      <w:autoSpaceDN w:val="0"/>
      <w:adjustRightInd w:val="0"/>
      <w:spacing w:before="0" w:after="0" w:line="360" w:lineRule="auto"/>
      <w:jc w:val="center"/>
      <w:textAlignment w:val="baseline"/>
    </w:pPr>
    <w:rPr>
      <w:rFonts w:ascii="Trebuchet MS" w:hAnsi="Trebuchet MS"/>
      <w:b/>
      <w:lang w:eastAsia="es-ES"/>
    </w:rPr>
  </w:style>
  <w:style w:type="paragraph" w:styleId="BalloonText">
    <w:name w:val="Balloon Text"/>
    <w:basedOn w:val="Normal"/>
    <w:link w:val="BalloonTextChar"/>
    <w:rsid w:val="00D50ADB"/>
    <w:pPr>
      <w:spacing w:before="0" w:after="0"/>
    </w:pPr>
    <w:rPr>
      <w:rFonts w:ascii="Tahoma" w:hAnsi="Tahoma" w:cs="Tahoma"/>
      <w:sz w:val="16"/>
      <w:szCs w:val="16"/>
    </w:rPr>
  </w:style>
  <w:style w:type="character" w:customStyle="1" w:styleId="BalloonTextChar">
    <w:name w:val="Balloon Text Char"/>
    <w:link w:val="BalloonText"/>
    <w:rsid w:val="00D50ADB"/>
    <w:rPr>
      <w:rFonts w:ascii="Tahoma" w:hAnsi="Tahoma" w:cs="Tahoma"/>
      <w:sz w:val="16"/>
      <w:szCs w:val="16"/>
      <w:lang w:eastAsia="en-US"/>
    </w:rPr>
  </w:style>
  <w:style w:type="paragraph" w:styleId="ListParagraph">
    <w:name w:val="List Paragraph"/>
    <w:basedOn w:val="Normal"/>
    <w:link w:val="ListParagraphChar"/>
    <w:uiPriority w:val="34"/>
    <w:qFormat/>
    <w:rsid w:val="009D718A"/>
    <w:pPr>
      <w:spacing w:before="0" w:after="0"/>
      <w:ind w:left="720"/>
      <w:contextualSpacing/>
      <w:jc w:val="left"/>
    </w:pPr>
    <w:rPr>
      <w:szCs w:val="24"/>
      <w:lang w:eastAsia="es-ES"/>
    </w:rPr>
  </w:style>
  <w:style w:type="character" w:customStyle="1" w:styleId="FooterChar">
    <w:name w:val="Footer Char"/>
    <w:link w:val="Footer"/>
    <w:uiPriority w:val="99"/>
    <w:rsid w:val="009D718A"/>
    <w:rPr>
      <w:sz w:val="16"/>
      <w:lang w:eastAsia="en-US"/>
    </w:rPr>
  </w:style>
  <w:style w:type="character" w:customStyle="1" w:styleId="ListParagraphChar">
    <w:name w:val="List Paragraph Char"/>
    <w:link w:val="ListParagraph"/>
    <w:uiPriority w:val="34"/>
    <w:locked/>
    <w:rsid w:val="009D718A"/>
    <w:rPr>
      <w:sz w:val="24"/>
      <w:szCs w:val="24"/>
    </w:rPr>
  </w:style>
  <w:style w:type="paragraph" w:customStyle="1" w:styleId="Default">
    <w:name w:val="Default"/>
    <w:uiPriority w:val="99"/>
    <w:rsid w:val="00C44B36"/>
    <w:pPr>
      <w:widowControl w:val="0"/>
      <w:autoSpaceDE w:val="0"/>
      <w:autoSpaceDN w:val="0"/>
      <w:adjustRightInd w:val="0"/>
    </w:pPr>
    <w:rPr>
      <w:rFonts w:ascii="5486" w:hAnsi="5486" w:cs="5486"/>
      <w:color w:val="000000"/>
      <w:sz w:val="24"/>
      <w:szCs w:val="24"/>
      <w:lang w:val="es-ES" w:eastAsia="es-ES"/>
    </w:rPr>
  </w:style>
  <w:style w:type="paragraph" w:styleId="BodyText">
    <w:name w:val="Body Text"/>
    <w:basedOn w:val="Normal"/>
    <w:link w:val="BodyTextChar"/>
    <w:rsid w:val="0002283C"/>
    <w:pPr>
      <w:spacing w:after="120"/>
    </w:pPr>
  </w:style>
  <w:style w:type="character" w:customStyle="1" w:styleId="BodyTextChar">
    <w:name w:val="Body Text Char"/>
    <w:link w:val="BodyText"/>
    <w:rsid w:val="0002283C"/>
    <w:rPr>
      <w:sz w:val="24"/>
      <w:lang w:eastAsia="en-US"/>
    </w:rPr>
  </w:style>
  <w:style w:type="paragraph" w:customStyle="1" w:styleId="paragraph">
    <w:name w:val="paragraph"/>
    <w:basedOn w:val="Normal"/>
    <w:rsid w:val="00917808"/>
    <w:pPr>
      <w:spacing w:before="100" w:beforeAutospacing="1" w:after="100" w:afterAutospacing="1"/>
      <w:jc w:val="left"/>
    </w:pPr>
    <w:rPr>
      <w:szCs w:val="24"/>
      <w:lang w:val="en-GB" w:eastAsia="en-GB"/>
    </w:rPr>
  </w:style>
  <w:style w:type="character" w:customStyle="1" w:styleId="normaltextrun">
    <w:name w:val="normaltextrun"/>
    <w:basedOn w:val="DefaultParagraphFont"/>
    <w:rsid w:val="00917808"/>
  </w:style>
  <w:style w:type="character" w:customStyle="1" w:styleId="eop">
    <w:name w:val="eop"/>
    <w:basedOn w:val="DefaultParagraphFont"/>
    <w:rsid w:val="00917808"/>
  </w:style>
  <w:style w:type="character" w:styleId="CommentReference">
    <w:name w:val="annotation reference"/>
    <w:rsid w:val="007215D5"/>
    <w:rPr>
      <w:sz w:val="16"/>
      <w:szCs w:val="16"/>
    </w:rPr>
  </w:style>
  <w:style w:type="paragraph" w:styleId="CommentText">
    <w:name w:val="annotation text"/>
    <w:basedOn w:val="Normal"/>
    <w:link w:val="CommentTextChar"/>
    <w:rsid w:val="007215D5"/>
    <w:rPr>
      <w:sz w:val="20"/>
    </w:rPr>
  </w:style>
  <w:style w:type="character" w:customStyle="1" w:styleId="CommentTextChar">
    <w:name w:val="Comment Text Char"/>
    <w:link w:val="CommentText"/>
    <w:rsid w:val="007215D5"/>
    <w:rPr>
      <w:lang w:val="es-ES" w:eastAsia="en-US"/>
    </w:rPr>
  </w:style>
  <w:style w:type="paragraph" w:styleId="CommentSubject">
    <w:name w:val="annotation subject"/>
    <w:basedOn w:val="CommentText"/>
    <w:next w:val="CommentText"/>
    <w:link w:val="CommentSubjectChar"/>
    <w:rsid w:val="007215D5"/>
    <w:rPr>
      <w:b/>
      <w:bCs/>
    </w:rPr>
  </w:style>
  <w:style w:type="character" w:customStyle="1" w:styleId="CommentSubjectChar">
    <w:name w:val="Comment Subject Char"/>
    <w:link w:val="CommentSubject"/>
    <w:rsid w:val="007215D5"/>
    <w:rPr>
      <w:b/>
      <w:bCs/>
      <w:lang w:val="es-ES" w:eastAsia="en-US"/>
    </w:rPr>
  </w:style>
  <w:style w:type="character" w:styleId="Mention">
    <w:name w:val="Mention"/>
    <w:uiPriority w:val="99"/>
    <w:unhideWhenUsed/>
    <w:rsid w:val="007215D5"/>
    <w:rPr>
      <w:color w:val="2B579A"/>
      <w:shd w:val="clear" w:color="auto" w:fill="E1DFDD"/>
    </w:rPr>
  </w:style>
  <w:style w:type="paragraph" w:styleId="Revision">
    <w:name w:val="Revision"/>
    <w:hidden/>
    <w:uiPriority w:val="71"/>
    <w:rsid w:val="00B70F83"/>
    <w:rPr>
      <w:sz w:val="24"/>
      <w:lang w:val="es-ES" w:eastAsia="en-US"/>
    </w:rPr>
  </w:style>
  <w:style w:type="character" w:styleId="Hyperlink">
    <w:name w:val="Hyperlink"/>
    <w:rsid w:val="0082205E"/>
    <w:rPr>
      <w:color w:val="467886"/>
      <w:u w:val="single"/>
    </w:rPr>
  </w:style>
  <w:style w:type="character" w:styleId="UnresolvedMention">
    <w:name w:val="Unresolved Mention"/>
    <w:uiPriority w:val="99"/>
    <w:semiHidden/>
    <w:unhideWhenUsed/>
    <w:rsid w:val="00822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090284">
      <w:bodyDiv w:val="1"/>
      <w:marLeft w:val="0"/>
      <w:marRight w:val="0"/>
      <w:marTop w:val="0"/>
      <w:marBottom w:val="0"/>
      <w:divBdr>
        <w:top w:val="none" w:sz="0" w:space="0" w:color="auto"/>
        <w:left w:val="none" w:sz="0" w:space="0" w:color="auto"/>
        <w:bottom w:val="none" w:sz="0" w:space="0" w:color="auto"/>
        <w:right w:val="none" w:sz="0" w:space="0" w:color="auto"/>
      </w:divBdr>
      <w:divsChild>
        <w:div w:id="1843933597">
          <w:marLeft w:val="0"/>
          <w:marRight w:val="0"/>
          <w:marTop w:val="0"/>
          <w:marBottom w:val="0"/>
          <w:divBdr>
            <w:top w:val="none" w:sz="0" w:space="0" w:color="auto"/>
            <w:left w:val="none" w:sz="0" w:space="0" w:color="auto"/>
            <w:bottom w:val="none" w:sz="0" w:space="0" w:color="auto"/>
            <w:right w:val="none" w:sz="0" w:space="0" w:color="auto"/>
          </w:divBdr>
        </w:div>
        <w:div w:id="1947082956">
          <w:marLeft w:val="0"/>
          <w:marRight w:val="0"/>
          <w:marTop w:val="0"/>
          <w:marBottom w:val="0"/>
          <w:divBdr>
            <w:top w:val="none" w:sz="0" w:space="0" w:color="auto"/>
            <w:left w:val="none" w:sz="0" w:space="0" w:color="auto"/>
            <w:bottom w:val="none" w:sz="0" w:space="0" w:color="auto"/>
            <w:right w:val="none" w:sz="0" w:space="0" w:color="auto"/>
          </w:divBdr>
        </w:div>
        <w:div w:id="1215851797">
          <w:marLeft w:val="0"/>
          <w:marRight w:val="0"/>
          <w:marTop w:val="0"/>
          <w:marBottom w:val="0"/>
          <w:divBdr>
            <w:top w:val="none" w:sz="0" w:space="0" w:color="auto"/>
            <w:left w:val="none" w:sz="0" w:space="0" w:color="auto"/>
            <w:bottom w:val="none" w:sz="0" w:space="0" w:color="auto"/>
            <w:right w:val="none" w:sz="0" w:space="0" w:color="auto"/>
          </w:divBdr>
        </w:div>
        <w:div w:id="1468473143">
          <w:marLeft w:val="0"/>
          <w:marRight w:val="0"/>
          <w:marTop w:val="0"/>
          <w:marBottom w:val="0"/>
          <w:divBdr>
            <w:top w:val="none" w:sz="0" w:space="0" w:color="auto"/>
            <w:left w:val="none" w:sz="0" w:space="0" w:color="auto"/>
            <w:bottom w:val="none" w:sz="0" w:space="0" w:color="auto"/>
            <w:right w:val="none" w:sz="0" w:space="0" w:color="auto"/>
          </w:divBdr>
        </w:div>
        <w:div w:id="348993681">
          <w:marLeft w:val="0"/>
          <w:marRight w:val="0"/>
          <w:marTop w:val="0"/>
          <w:marBottom w:val="0"/>
          <w:divBdr>
            <w:top w:val="none" w:sz="0" w:space="0" w:color="auto"/>
            <w:left w:val="none" w:sz="0" w:space="0" w:color="auto"/>
            <w:bottom w:val="none" w:sz="0" w:space="0" w:color="auto"/>
            <w:right w:val="none" w:sz="0" w:space="0" w:color="auto"/>
          </w:divBdr>
        </w:div>
        <w:div w:id="972104220">
          <w:marLeft w:val="0"/>
          <w:marRight w:val="0"/>
          <w:marTop w:val="0"/>
          <w:marBottom w:val="0"/>
          <w:divBdr>
            <w:top w:val="none" w:sz="0" w:space="0" w:color="auto"/>
            <w:left w:val="none" w:sz="0" w:space="0" w:color="auto"/>
            <w:bottom w:val="none" w:sz="0" w:space="0" w:color="auto"/>
            <w:right w:val="none" w:sz="0" w:space="0" w:color="auto"/>
          </w:divBdr>
        </w:div>
        <w:div w:id="779105521">
          <w:marLeft w:val="0"/>
          <w:marRight w:val="0"/>
          <w:marTop w:val="0"/>
          <w:marBottom w:val="0"/>
          <w:divBdr>
            <w:top w:val="none" w:sz="0" w:space="0" w:color="auto"/>
            <w:left w:val="none" w:sz="0" w:space="0" w:color="auto"/>
            <w:bottom w:val="none" w:sz="0" w:space="0" w:color="auto"/>
            <w:right w:val="none" w:sz="0" w:space="0" w:color="auto"/>
          </w:divBdr>
        </w:div>
        <w:div w:id="705451658">
          <w:marLeft w:val="0"/>
          <w:marRight w:val="0"/>
          <w:marTop w:val="0"/>
          <w:marBottom w:val="0"/>
          <w:divBdr>
            <w:top w:val="none" w:sz="0" w:space="0" w:color="auto"/>
            <w:left w:val="none" w:sz="0" w:space="0" w:color="auto"/>
            <w:bottom w:val="none" w:sz="0" w:space="0" w:color="auto"/>
            <w:right w:val="none" w:sz="0" w:space="0" w:color="auto"/>
          </w:divBdr>
        </w:div>
        <w:div w:id="333917706">
          <w:marLeft w:val="0"/>
          <w:marRight w:val="0"/>
          <w:marTop w:val="0"/>
          <w:marBottom w:val="0"/>
          <w:divBdr>
            <w:top w:val="none" w:sz="0" w:space="0" w:color="auto"/>
            <w:left w:val="none" w:sz="0" w:space="0" w:color="auto"/>
            <w:bottom w:val="none" w:sz="0" w:space="0" w:color="auto"/>
            <w:right w:val="none" w:sz="0" w:space="0" w:color="auto"/>
          </w:divBdr>
        </w:div>
        <w:div w:id="1040935474">
          <w:marLeft w:val="0"/>
          <w:marRight w:val="0"/>
          <w:marTop w:val="0"/>
          <w:marBottom w:val="0"/>
          <w:divBdr>
            <w:top w:val="none" w:sz="0" w:space="0" w:color="auto"/>
            <w:left w:val="none" w:sz="0" w:space="0" w:color="auto"/>
            <w:bottom w:val="none" w:sz="0" w:space="0" w:color="auto"/>
            <w:right w:val="none" w:sz="0" w:space="0" w:color="auto"/>
          </w:divBdr>
        </w:div>
        <w:div w:id="846603830">
          <w:marLeft w:val="0"/>
          <w:marRight w:val="0"/>
          <w:marTop w:val="0"/>
          <w:marBottom w:val="0"/>
          <w:divBdr>
            <w:top w:val="none" w:sz="0" w:space="0" w:color="auto"/>
            <w:left w:val="none" w:sz="0" w:space="0" w:color="auto"/>
            <w:bottom w:val="none" w:sz="0" w:space="0" w:color="auto"/>
            <w:right w:val="none" w:sz="0" w:space="0" w:color="auto"/>
          </w:divBdr>
        </w:div>
        <w:div w:id="2047294372">
          <w:marLeft w:val="0"/>
          <w:marRight w:val="0"/>
          <w:marTop w:val="0"/>
          <w:marBottom w:val="0"/>
          <w:divBdr>
            <w:top w:val="none" w:sz="0" w:space="0" w:color="auto"/>
            <w:left w:val="none" w:sz="0" w:space="0" w:color="auto"/>
            <w:bottom w:val="none" w:sz="0" w:space="0" w:color="auto"/>
            <w:right w:val="none" w:sz="0" w:space="0" w:color="auto"/>
          </w:divBdr>
        </w:div>
      </w:divsChild>
    </w:div>
    <w:div w:id="1054541439">
      <w:bodyDiv w:val="1"/>
      <w:marLeft w:val="0"/>
      <w:marRight w:val="0"/>
      <w:marTop w:val="0"/>
      <w:marBottom w:val="0"/>
      <w:divBdr>
        <w:top w:val="none" w:sz="0" w:space="0" w:color="auto"/>
        <w:left w:val="none" w:sz="0" w:space="0" w:color="auto"/>
        <w:bottom w:val="none" w:sz="0" w:space="0" w:color="auto"/>
        <w:right w:val="none" w:sz="0" w:space="0" w:color="auto"/>
      </w:divBdr>
      <w:divsChild>
        <w:div w:id="1335959515">
          <w:marLeft w:val="0"/>
          <w:marRight w:val="0"/>
          <w:marTop w:val="0"/>
          <w:marBottom w:val="0"/>
          <w:divBdr>
            <w:top w:val="none" w:sz="0" w:space="0" w:color="auto"/>
            <w:left w:val="none" w:sz="0" w:space="0" w:color="auto"/>
            <w:bottom w:val="none" w:sz="0" w:space="0" w:color="auto"/>
            <w:right w:val="none" w:sz="0" w:space="0" w:color="auto"/>
          </w:divBdr>
        </w:div>
        <w:div w:id="425612906">
          <w:marLeft w:val="0"/>
          <w:marRight w:val="0"/>
          <w:marTop w:val="0"/>
          <w:marBottom w:val="0"/>
          <w:divBdr>
            <w:top w:val="none" w:sz="0" w:space="0" w:color="auto"/>
            <w:left w:val="none" w:sz="0" w:space="0" w:color="auto"/>
            <w:bottom w:val="none" w:sz="0" w:space="0" w:color="auto"/>
            <w:right w:val="none" w:sz="0" w:space="0" w:color="auto"/>
          </w:divBdr>
        </w:div>
        <w:div w:id="887062383">
          <w:marLeft w:val="0"/>
          <w:marRight w:val="0"/>
          <w:marTop w:val="0"/>
          <w:marBottom w:val="0"/>
          <w:divBdr>
            <w:top w:val="none" w:sz="0" w:space="0" w:color="auto"/>
            <w:left w:val="none" w:sz="0" w:space="0" w:color="auto"/>
            <w:bottom w:val="none" w:sz="0" w:space="0" w:color="auto"/>
            <w:right w:val="none" w:sz="0" w:space="0" w:color="auto"/>
          </w:divBdr>
        </w:div>
        <w:div w:id="1893803834">
          <w:marLeft w:val="0"/>
          <w:marRight w:val="0"/>
          <w:marTop w:val="0"/>
          <w:marBottom w:val="0"/>
          <w:divBdr>
            <w:top w:val="none" w:sz="0" w:space="0" w:color="auto"/>
            <w:left w:val="none" w:sz="0" w:space="0" w:color="auto"/>
            <w:bottom w:val="none" w:sz="0" w:space="0" w:color="auto"/>
            <w:right w:val="none" w:sz="0" w:space="0" w:color="auto"/>
          </w:divBdr>
        </w:div>
        <w:div w:id="24064011">
          <w:marLeft w:val="0"/>
          <w:marRight w:val="0"/>
          <w:marTop w:val="0"/>
          <w:marBottom w:val="0"/>
          <w:divBdr>
            <w:top w:val="none" w:sz="0" w:space="0" w:color="auto"/>
            <w:left w:val="none" w:sz="0" w:space="0" w:color="auto"/>
            <w:bottom w:val="none" w:sz="0" w:space="0" w:color="auto"/>
            <w:right w:val="none" w:sz="0" w:space="0" w:color="auto"/>
          </w:divBdr>
        </w:div>
        <w:div w:id="829489721">
          <w:marLeft w:val="0"/>
          <w:marRight w:val="0"/>
          <w:marTop w:val="0"/>
          <w:marBottom w:val="0"/>
          <w:divBdr>
            <w:top w:val="none" w:sz="0" w:space="0" w:color="auto"/>
            <w:left w:val="none" w:sz="0" w:space="0" w:color="auto"/>
            <w:bottom w:val="none" w:sz="0" w:space="0" w:color="auto"/>
            <w:right w:val="none" w:sz="0" w:space="0" w:color="auto"/>
          </w:divBdr>
        </w:div>
      </w:divsChild>
    </w:div>
    <w:div w:id="1115828537">
      <w:bodyDiv w:val="1"/>
      <w:marLeft w:val="0"/>
      <w:marRight w:val="0"/>
      <w:marTop w:val="0"/>
      <w:marBottom w:val="0"/>
      <w:divBdr>
        <w:top w:val="none" w:sz="0" w:space="0" w:color="auto"/>
        <w:left w:val="none" w:sz="0" w:space="0" w:color="auto"/>
        <w:bottom w:val="none" w:sz="0" w:space="0" w:color="auto"/>
        <w:right w:val="none" w:sz="0" w:space="0" w:color="auto"/>
      </w:divBdr>
      <w:divsChild>
        <w:div w:id="50928518">
          <w:marLeft w:val="0"/>
          <w:marRight w:val="0"/>
          <w:marTop w:val="0"/>
          <w:marBottom w:val="0"/>
          <w:divBdr>
            <w:top w:val="none" w:sz="0" w:space="0" w:color="auto"/>
            <w:left w:val="none" w:sz="0" w:space="0" w:color="auto"/>
            <w:bottom w:val="none" w:sz="0" w:space="0" w:color="auto"/>
            <w:right w:val="none" w:sz="0" w:space="0" w:color="auto"/>
          </w:divBdr>
        </w:div>
        <w:div w:id="1690066345">
          <w:marLeft w:val="0"/>
          <w:marRight w:val="0"/>
          <w:marTop w:val="0"/>
          <w:marBottom w:val="0"/>
          <w:divBdr>
            <w:top w:val="none" w:sz="0" w:space="0" w:color="auto"/>
            <w:left w:val="none" w:sz="0" w:space="0" w:color="auto"/>
            <w:bottom w:val="none" w:sz="0" w:space="0" w:color="auto"/>
            <w:right w:val="none" w:sz="0" w:space="0" w:color="auto"/>
          </w:divBdr>
        </w:div>
        <w:div w:id="1392273157">
          <w:marLeft w:val="0"/>
          <w:marRight w:val="0"/>
          <w:marTop w:val="0"/>
          <w:marBottom w:val="0"/>
          <w:divBdr>
            <w:top w:val="none" w:sz="0" w:space="0" w:color="auto"/>
            <w:left w:val="none" w:sz="0" w:space="0" w:color="auto"/>
            <w:bottom w:val="none" w:sz="0" w:space="0" w:color="auto"/>
            <w:right w:val="none" w:sz="0" w:space="0" w:color="auto"/>
          </w:divBdr>
        </w:div>
      </w:divsChild>
    </w:div>
    <w:div w:id="1198278922">
      <w:bodyDiv w:val="1"/>
      <w:marLeft w:val="0"/>
      <w:marRight w:val="0"/>
      <w:marTop w:val="0"/>
      <w:marBottom w:val="0"/>
      <w:divBdr>
        <w:top w:val="none" w:sz="0" w:space="0" w:color="auto"/>
        <w:left w:val="none" w:sz="0" w:space="0" w:color="auto"/>
        <w:bottom w:val="none" w:sz="0" w:space="0" w:color="auto"/>
        <w:right w:val="none" w:sz="0" w:space="0" w:color="auto"/>
      </w:divBdr>
      <w:divsChild>
        <w:div w:id="305010873">
          <w:marLeft w:val="0"/>
          <w:marRight w:val="0"/>
          <w:marTop w:val="0"/>
          <w:marBottom w:val="0"/>
          <w:divBdr>
            <w:top w:val="none" w:sz="0" w:space="0" w:color="auto"/>
            <w:left w:val="none" w:sz="0" w:space="0" w:color="auto"/>
            <w:bottom w:val="none" w:sz="0" w:space="0" w:color="auto"/>
            <w:right w:val="none" w:sz="0" w:space="0" w:color="auto"/>
          </w:divBdr>
        </w:div>
        <w:div w:id="2009356945">
          <w:marLeft w:val="0"/>
          <w:marRight w:val="0"/>
          <w:marTop w:val="0"/>
          <w:marBottom w:val="0"/>
          <w:divBdr>
            <w:top w:val="none" w:sz="0" w:space="0" w:color="auto"/>
            <w:left w:val="none" w:sz="0" w:space="0" w:color="auto"/>
            <w:bottom w:val="none" w:sz="0" w:space="0" w:color="auto"/>
            <w:right w:val="none" w:sz="0" w:space="0" w:color="auto"/>
          </w:divBdr>
        </w:div>
        <w:div w:id="213660637">
          <w:marLeft w:val="0"/>
          <w:marRight w:val="0"/>
          <w:marTop w:val="0"/>
          <w:marBottom w:val="0"/>
          <w:divBdr>
            <w:top w:val="none" w:sz="0" w:space="0" w:color="auto"/>
            <w:left w:val="none" w:sz="0" w:space="0" w:color="auto"/>
            <w:bottom w:val="none" w:sz="0" w:space="0" w:color="auto"/>
            <w:right w:val="none" w:sz="0" w:space="0" w:color="auto"/>
          </w:divBdr>
        </w:div>
        <w:div w:id="1332758685">
          <w:marLeft w:val="0"/>
          <w:marRight w:val="0"/>
          <w:marTop w:val="0"/>
          <w:marBottom w:val="0"/>
          <w:divBdr>
            <w:top w:val="none" w:sz="0" w:space="0" w:color="auto"/>
            <w:left w:val="none" w:sz="0" w:space="0" w:color="auto"/>
            <w:bottom w:val="none" w:sz="0" w:space="0" w:color="auto"/>
            <w:right w:val="none" w:sz="0" w:space="0" w:color="auto"/>
          </w:divBdr>
        </w:div>
        <w:div w:id="1031228173">
          <w:marLeft w:val="0"/>
          <w:marRight w:val="0"/>
          <w:marTop w:val="0"/>
          <w:marBottom w:val="0"/>
          <w:divBdr>
            <w:top w:val="none" w:sz="0" w:space="0" w:color="auto"/>
            <w:left w:val="none" w:sz="0" w:space="0" w:color="auto"/>
            <w:bottom w:val="none" w:sz="0" w:space="0" w:color="auto"/>
            <w:right w:val="none" w:sz="0" w:space="0" w:color="auto"/>
          </w:divBdr>
        </w:div>
        <w:div w:id="1168641754">
          <w:marLeft w:val="0"/>
          <w:marRight w:val="0"/>
          <w:marTop w:val="0"/>
          <w:marBottom w:val="0"/>
          <w:divBdr>
            <w:top w:val="none" w:sz="0" w:space="0" w:color="auto"/>
            <w:left w:val="none" w:sz="0" w:space="0" w:color="auto"/>
            <w:bottom w:val="none" w:sz="0" w:space="0" w:color="auto"/>
            <w:right w:val="none" w:sz="0" w:space="0" w:color="auto"/>
          </w:divBdr>
        </w:div>
      </w:divsChild>
    </w:div>
    <w:div w:id="1434666273">
      <w:bodyDiv w:val="1"/>
      <w:marLeft w:val="0"/>
      <w:marRight w:val="0"/>
      <w:marTop w:val="0"/>
      <w:marBottom w:val="0"/>
      <w:divBdr>
        <w:top w:val="none" w:sz="0" w:space="0" w:color="auto"/>
        <w:left w:val="none" w:sz="0" w:space="0" w:color="auto"/>
        <w:bottom w:val="none" w:sz="0" w:space="0" w:color="auto"/>
        <w:right w:val="none" w:sz="0" w:space="0" w:color="auto"/>
      </w:divBdr>
      <w:divsChild>
        <w:div w:id="827748795">
          <w:marLeft w:val="0"/>
          <w:marRight w:val="0"/>
          <w:marTop w:val="0"/>
          <w:marBottom w:val="0"/>
          <w:divBdr>
            <w:top w:val="none" w:sz="0" w:space="0" w:color="auto"/>
            <w:left w:val="none" w:sz="0" w:space="0" w:color="auto"/>
            <w:bottom w:val="none" w:sz="0" w:space="0" w:color="auto"/>
            <w:right w:val="none" w:sz="0" w:space="0" w:color="auto"/>
          </w:divBdr>
        </w:div>
        <w:div w:id="1292521219">
          <w:marLeft w:val="0"/>
          <w:marRight w:val="0"/>
          <w:marTop w:val="0"/>
          <w:marBottom w:val="0"/>
          <w:divBdr>
            <w:top w:val="none" w:sz="0" w:space="0" w:color="auto"/>
            <w:left w:val="none" w:sz="0" w:space="0" w:color="auto"/>
            <w:bottom w:val="none" w:sz="0" w:space="0" w:color="auto"/>
            <w:right w:val="none" w:sz="0" w:space="0" w:color="auto"/>
          </w:divBdr>
        </w:div>
      </w:divsChild>
    </w:div>
    <w:div w:id="1445223125">
      <w:bodyDiv w:val="1"/>
      <w:marLeft w:val="0"/>
      <w:marRight w:val="0"/>
      <w:marTop w:val="0"/>
      <w:marBottom w:val="0"/>
      <w:divBdr>
        <w:top w:val="none" w:sz="0" w:space="0" w:color="auto"/>
        <w:left w:val="none" w:sz="0" w:space="0" w:color="auto"/>
        <w:bottom w:val="none" w:sz="0" w:space="0" w:color="auto"/>
        <w:right w:val="none" w:sz="0" w:space="0" w:color="auto"/>
      </w:divBdr>
      <w:divsChild>
        <w:div w:id="2088140641">
          <w:marLeft w:val="0"/>
          <w:marRight w:val="0"/>
          <w:marTop w:val="0"/>
          <w:marBottom w:val="0"/>
          <w:divBdr>
            <w:top w:val="none" w:sz="0" w:space="0" w:color="auto"/>
            <w:left w:val="none" w:sz="0" w:space="0" w:color="auto"/>
            <w:bottom w:val="none" w:sz="0" w:space="0" w:color="auto"/>
            <w:right w:val="none" w:sz="0" w:space="0" w:color="auto"/>
          </w:divBdr>
        </w:div>
        <w:div w:id="1225261262">
          <w:marLeft w:val="0"/>
          <w:marRight w:val="0"/>
          <w:marTop w:val="0"/>
          <w:marBottom w:val="0"/>
          <w:divBdr>
            <w:top w:val="none" w:sz="0" w:space="0" w:color="auto"/>
            <w:left w:val="none" w:sz="0" w:space="0" w:color="auto"/>
            <w:bottom w:val="none" w:sz="0" w:space="0" w:color="auto"/>
            <w:right w:val="none" w:sz="0" w:space="0" w:color="auto"/>
          </w:divBdr>
        </w:div>
        <w:div w:id="1566448716">
          <w:marLeft w:val="0"/>
          <w:marRight w:val="0"/>
          <w:marTop w:val="0"/>
          <w:marBottom w:val="0"/>
          <w:divBdr>
            <w:top w:val="none" w:sz="0" w:space="0" w:color="auto"/>
            <w:left w:val="none" w:sz="0" w:space="0" w:color="auto"/>
            <w:bottom w:val="none" w:sz="0" w:space="0" w:color="auto"/>
            <w:right w:val="none" w:sz="0" w:space="0" w:color="auto"/>
          </w:divBdr>
        </w:div>
        <w:div w:id="841550547">
          <w:marLeft w:val="0"/>
          <w:marRight w:val="0"/>
          <w:marTop w:val="0"/>
          <w:marBottom w:val="0"/>
          <w:divBdr>
            <w:top w:val="none" w:sz="0" w:space="0" w:color="auto"/>
            <w:left w:val="none" w:sz="0" w:space="0" w:color="auto"/>
            <w:bottom w:val="none" w:sz="0" w:space="0" w:color="auto"/>
            <w:right w:val="none" w:sz="0" w:space="0" w:color="auto"/>
          </w:divBdr>
        </w:div>
        <w:div w:id="1199121072">
          <w:marLeft w:val="0"/>
          <w:marRight w:val="0"/>
          <w:marTop w:val="0"/>
          <w:marBottom w:val="0"/>
          <w:divBdr>
            <w:top w:val="none" w:sz="0" w:space="0" w:color="auto"/>
            <w:left w:val="none" w:sz="0" w:space="0" w:color="auto"/>
            <w:bottom w:val="none" w:sz="0" w:space="0" w:color="auto"/>
            <w:right w:val="none" w:sz="0" w:space="0" w:color="auto"/>
          </w:divBdr>
        </w:div>
        <w:div w:id="1002585132">
          <w:marLeft w:val="0"/>
          <w:marRight w:val="0"/>
          <w:marTop w:val="0"/>
          <w:marBottom w:val="0"/>
          <w:divBdr>
            <w:top w:val="none" w:sz="0" w:space="0" w:color="auto"/>
            <w:left w:val="none" w:sz="0" w:space="0" w:color="auto"/>
            <w:bottom w:val="none" w:sz="0" w:space="0" w:color="auto"/>
            <w:right w:val="none" w:sz="0" w:space="0" w:color="auto"/>
          </w:divBdr>
        </w:div>
        <w:div w:id="75786339">
          <w:marLeft w:val="0"/>
          <w:marRight w:val="0"/>
          <w:marTop w:val="0"/>
          <w:marBottom w:val="0"/>
          <w:divBdr>
            <w:top w:val="none" w:sz="0" w:space="0" w:color="auto"/>
            <w:left w:val="none" w:sz="0" w:space="0" w:color="auto"/>
            <w:bottom w:val="none" w:sz="0" w:space="0" w:color="auto"/>
            <w:right w:val="none" w:sz="0" w:space="0" w:color="auto"/>
          </w:divBdr>
        </w:div>
      </w:divsChild>
    </w:div>
    <w:div w:id="1584101389">
      <w:bodyDiv w:val="1"/>
      <w:marLeft w:val="0"/>
      <w:marRight w:val="0"/>
      <w:marTop w:val="0"/>
      <w:marBottom w:val="0"/>
      <w:divBdr>
        <w:top w:val="none" w:sz="0" w:space="0" w:color="auto"/>
        <w:left w:val="none" w:sz="0" w:space="0" w:color="auto"/>
        <w:bottom w:val="none" w:sz="0" w:space="0" w:color="auto"/>
        <w:right w:val="none" w:sz="0" w:space="0" w:color="auto"/>
      </w:divBdr>
      <w:divsChild>
        <w:div w:id="1697997387">
          <w:marLeft w:val="0"/>
          <w:marRight w:val="0"/>
          <w:marTop w:val="0"/>
          <w:marBottom w:val="0"/>
          <w:divBdr>
            <w:top w:val="none" w:sz="0" w:space="0" w:color="auto"/>
            <w:left w:val="none" w:sz="0" w:space="0" w:color="auto"/>
            <w:bottom w:val="none" w:sz="0" w:space="0" w:color="auto"/>
            <w:right w:val="none" w:sz="0" w:space="0" w:color="auto"/>
          </w:divBdr>
        </w:div>
        <w:div w:id="1921671010">
          <w:marLeft w:val="0"/>
          <w:marRight w:val="0"/>
          <w:marTop w:val="0"/>
          <w:marBottom w:val="0"/>
          <w:divBdr>
            <w:top w:val="none" w:sz="0" w:space="0" w:color="auto"/>
            <w:left w:val="none" w:sz="0" w:space="0" w:color="auto"/>
            <w:bottom w:val="none" w:sz="0" w:space="0" w:color="auto"/>
            <w:right w:val="none" w:sz="0" w:space="0" w:color="auto"/>
          </w:divBdr>
        </w:div>
        <w:div w:id="1455637602">
          <w:marLeft w:val="0"/>
          <w:marRight w:val="0"/>
          <w:marTop w:val="0"/>
          <w:marBottom w:val="0"/>
          <w:divBdr>
            <w:top w:val="none" w:sz="0" w:space="0" w:color="auto"/>
            <w:left w:val="none" w:sz="0" w:space="0" w:color="auto"/>
            <w:bottom w:val="none" w:sz="0" w:space="0" w:color="auto"/>
            <w:right w:val="none" w:sz="0" w:space="0" w:color="auto"/>
          </w:divBdr>
        </w:div>
        <w:div w:id="1848204507">
          <w:marLeft w:val="0"/>
          <w:marRight w:val="0"/>
          <w:marTop w:val="0"/>
          <w:marBottom w:val="0"/>
          <w:divBdr>
            <w:top w:val="none" w:sz="0" w:space="0" w:color="auto"/>
            <w:left w:val="none" w:sz="0" w:space="0" w:color="auto"/>
            <w:bottom w:val="none" w:sz="0" w:space="0" w:color="auto"/>
            <w:right w:val="none" w:sz="0" w:space="0" w:color="auto"/>
          </w:divBdr>
        </w:div>
        <w:div w:id="1495880021">
          <w:marLeft w:val="0"/>
          <w:marRight w:val="0"/>
          <w:marTop w:val="0"/>
          <w:marBottom w:val="0"/>
          <w:divBdr>
            <w:top w:val="none" w:sz="0" w:space="0" w:color="auto"/>
            <w:left w:val="none" w:sz="0" w:space="0" w:color="auto"/>
            <w:bottom w:val="none" w:sz="0" w:space="0" w:color="auto"/>
            <w:right w:val="none" w:sz="0" w:space="0" w:color="auto"/>
          </w:divBdr>
        </w:div>
        <w:div w:id="1176119536">
          <w:marLeft w:val="0"/>
          <w:marRight w:val="0"/>
          <w:marTop w:val="0"/>
          <w:marBottom w:val="0"/>
          <w:divBdr>
            <w:top w:val="none" w:sz="0" w:space="0" w:color="auto"/>
            <w:left w:val="none" w:sz="0" w:space="0" w:color="auto"/>
            <w:bottom w:val="none" w:sz="0" w:space="0" w:color="auto"/>
            <w:right w:val="none" w:sz="0" w:space="0" w:color="auto"/>
          </w:divBdr>
        </w:div>
        <w:div w:id="76563420">
          <w:marLeft w:val="0"/>
          <w:marRight w:val="0"/>
          <w:marTop w:val="0"/>
          <w:marBottom w:val="0"/>
          <w:divBdr>
            <w:top w:val="none" w:sz="0" w:space="0" w:color="auto"/>
            <w:left w:val="none" w:sz="0" w:space="0" w:color="auto"/>
            <w:bottom w:val="none" w:sz="0" w:space="0" w:color="auto"/>
            <w:right w:val="none" w:sz="0" w:space="0" w:color="auto"/>
          </w:divBdr>
        </w:div>
      </w:divsChild>
    </w:div>
    <w:div w:id="1842113629">
      <w:bodyDiv w:val="1"/>
      <w:marLeft w:val="0"/>
      <w:marRight w:val="0"/>
      <w:marTop w:val="0"/>
      <w:marBottom w:val="0"/>
      <w:divBdr>
        <w:top w:val="none" w:sz="0" w:space="0" w:color="auto"/>
        <w:left w:val="none" w:sz="0" w:space="0" w:color="auto"/>
        <w:bottom w:val="none" w:sz="0" w:space="0" w:color="auto"/>
        <w:right w:val="none" w:sz="0" w:space="0" w:color="auto"/>
      </w:divBdr>
    </w:div>
    <w:div w:id="1860509978">
      <w:bodyDiv w:val="1"/>
      <w:marLeft w:val="0"/>
      <w:marRight w:val="0"/>
      <w:marTop w:val="0"/>
      <w:marBottom w:val="0"/>
      <w:divBdr>
        <w:top w:val="none" w:sz="0" w:space="0" w:color="auto"/>
        <w:left w:val="none" w:sz="0" w:space="0" w:color="auto"/>
        <w:bottom w:val="none" w:sz="0" w:space="0" w:color="auto"/>
        <w:right w:val="none" w:sz="0" w:space="0" w:color="auto"/>
      </w:divBdr>
    </w:div>
    <w:div w:id="2024281776">
      <w:bodyDiv w:val="1"/>
      <w:marLeft w:val="0"/>
      <w:marRight w:val="0"/>
      <w:marTop w:val="0"/>
      <w:marBottom w:val="0"/>
      <w:divBdr>
        <w:top w:val="none" w:sz="0" w:space="0" w:color="auto"/>
        <w:left w:val="none" w:sz="0" w:space="0" w:color="auto"/>
        <w:bottom w:val="none" w:sz="0" w:space="0" w:color="auto"/>
        <w:right w:val="none" w:sz="0" w:space="0" w:color="auto"/>
      </w:divBdr>
      <w:divsChild>
        <w:div w:id="991299857">
          <w:marLeft w:val="0"/>
          <w:marRight w:val="0"/>
          <w:marTop w:val="0"/>
          <w:marBottom w:val="0"/>
          <w:divBdr>
            <w:top w:val="none" w:sz="0" w:space="0" w:color="auto"/>
            <w:left w:val="none" w:sz="0" w:space="0" w:color="auto"/>
            <w:bottom w:val="none" w:sz="0" w:space="0" w:color="auto"/>
            <w:right w:val="none" w:sz="0" w:space="0" w:color="auto"/>
          </w:divBdr>
        </w:div>
        <w:div w:id="1859734609">
          <w:marLeft w:val="0"/>
          <w:marRight w:val="0"/>
          <w:marTop w:val="0"/>
          <w:marBottom w:val="0"/>
          <w:divBdr>
            <w:top w:val="none" w:sz="0" w:space="0" w:color="auto"/>
            <w:left w:val="none" w:sz="0" w:space="0" w:color="auto"/>
            <w:bottom w:val="none" w:sz="0" w:space="0" w:color="auto"/>
            <w:right w:val="none" w:sz="0" w:space="0" w:color="auto"/>
          </w:divBdr>
        </w:div>
        <w:div w:id="1531381186">
          <w:marLeft w:val="0"/>
          <w:marRight w:val="0"/>
          <w:marTop w:val="0"/>
          <w:marBottom w:val="0"/>
          <w:divBdr>
            <w:top w:val="none" w:sz="0" w:space="0" w:color="auto"/>
            <w:left w:val="none" w:sz="0" w:space="0" w:color="auto"/>
            <w:bottom w:val="none" w:sz="0" w:space="0" w:color="auto"/>
            <w:right w:val="none" w:sz="0" w:space="0" w:color="auto"/>
          </w:divBdr>
        </w:div>
        <w:div w:id="1973555842">
          <w:marLeft w:val="0"/>
          <w:marRight w:val="0"/>
          <w:marTop w:val="0"/>
          <w:marBottom w:val="0"/>
          <w:divBdr>
            <w:top w:val="none" w:sz="0" w:space="0" w:color="auto"/>
            <w:left w:val="none" w:sz="0" w:space="0" w:color="auto"/>
            <w:bottom w:val="none" w:sz="0" w:space="0" w:color="auto"/>
            <w:right w:val="none" w:sz="0" w:space="0" w:color="auto"/>
          </w:divBdr>
        </w:div>
        <w:div w:id="420764102">
          <w:marLeft w:val="0"/>
          <w:marRight w:val="0"/>
          <w:marTop w:val="0"/>
          <w:marBottom w:val="0"/>
          <w:divBdr>
            <w:top w:val="none" w:sz="0" w:space="0" w:color="auto"/>
            <w:left w:val="none" w:sz="0" w:space="0" w:color="auto"/>
            <w:bottom w:val="none" w:sz="0" w:space="0" w:color="auto"/>
            <w:right w:val="none" w:sz="0" w:space="0" w:color="auto"/>
          </w:divBdr>
        </w:div>
        <w:div w:id="284122645">
          <w:marLeft w:val="0"/>
          <w:marRight w:val="0"/>
          <w:marTop w:val="0"/>
          <w:marBottom w:val="0"/>
          <w:divBdr>
            <w:top w:val="none" w:sz="0" w:space="0" w:color="auto"/>
            <w:left w:val="none" w:sz="0" w:space="0" w:color="auto"/>
            <w:bottom w:val="none" w:sz="0" w:space="0" w:color="auto"/>
            <w:right w:val="none" w:sz="0" w:space="0" w:color="auto"/>
          </w:divBdr>
        </w:div>
        <w:div w:id="1683125353">
          <w:marLeft w:val="0"/>
          <w:marRight w:val="0"/>
          <w:marTop w:val="0"/>
          <w:marBottom w:val="0"/>
          <w:divBdr>
            <w:top w:val="none" w:sz="0" w:space="0" w:color="auto"/>
            <w:left w:val="none" w:sz="0" w:space="0" w:color="auto"/>
            <w:bottom w:val="none" w:sz="0" w:space="0" w:color="auto"/>
            <w:right w:val="none" w:sz="0" w:space="0" w:color="auto"/>
          </w:divBdr>
        </w:div>
      </w:divsChild>
    </w:div>
    <w:div w:id="2133475730">
      <w:bodyDiv w:val="1"/>
      <w:marLeft w:val="0"/>
      <w:marRight w:val="0"/>
      <w:marTop w:val="0"/>
      <w:marBottom w:val="0"/>
      <w:divBdr>
        <w:top w:val="none" w:sz="0" w:space="0" w:color="auto"/>
        <w:left w:val="none" w:sz="0" w:space="0" w:color="auto"/>
        <w:bottom w:val="none" w:sz="0" w:space="0" w:color="auto"/>
        <w:right w:val="none" w:sz="0" w:space="0" w:color="auto"/>
      </w:divBdr>
      <w:divsChild>
        <w:div w:id="557135095">
          <w:marLeft w:val="0"/>
          <w:marRight w:val="0"/>
          <w:marTop w:val="0"/>
          <w:marBottom w:val="0"/>
          <w:divBdr>
            <w:top w:val="none" w:sz="0" w:space="0" w:color="auto"/>
            <w:left w:val="none" w:sz="0" w:space="0" w:color="auto"/>
            <w:bottom w:val="none" w:sz="0" w:space="0" w:color="auto"/>
            <w:right w:val="none" w:sz="0" w:space="0" w:color="auto"/>
          </w:divBdr>
        </w:div>
        <w:div w:id="205022348">
          <w:marLeft w:val="0"/>
          <w:marRight w:val="0"/>
          <w:marTop w:val="0"/>
          <w:marBottom w:val="0"/>
          <w:divBdr>
            <w:top w:val="none" w:sz="0" w:space="0" w:color="auto"/>
            <w:left w:val="none" w:sz="0" w:space="0" w:color="auto"/>
            <w:bottom w:val="none" w:sz="0" w:space="0" w:color="auto"/>
            <w:right w:val="none" w:sz="0" w:space="0" w:color="auto"/>
          </w:divBdr>
        </w:div>
        <w:div w:id="1983654084">
          <w:marLeft w:val="0"/>
          <w:marRight w:val="0"/>
          <w:marTop w:val="0"/>
          <w:marBottom w:val="0"/>
          <w:divBdr>
            <w:top w:val="none" w:sz="0" w:space="0" w:color="auto"/>
            <w:left w:val="none" w:sz="0" w:space="0" w:color="auto"/>
            <w:bottom w:val="none" w:sz="0" w:space="0" w:color="auto"/>
            <w:right w:val="none" w:sz="0" w:space="0" w:color="auto"/>
          </w:divBdr>
        </w:div>
        <w:div w:id="2009405602">
          <w:marLeft w:val="0"/>
          <w:marRight w:val="0"/>
          <w:marTop w:val="0"/>
          <w:marBottom w:val="0"/>
          <w:divBdr>
            <w:top w:val="none" w:sz="0" w:space="0" w:color="auto"/>
            <w:left w:val="none" w:sz="0" w:space="0" w:color="auto"/>
            <w:bottom w:val="none" w:sz="0" w:space="0" w:color="auto"/>
            <w:right w:val="none" w:sz="0" w:space="0" w:color="auto"/>
          </w:divBdr>
        </w:div>
        <w:div w:id="395398985">
          <w:marLeft w:val="0"/>
          <w:marRight w:val="0"/>
          <w:marTop w:val="0"/>
          <w:marBottom w:val="0"/>
          <w:divBdr>
            <w:top w:val="none" w:sz="0" w:space="0" w:color="auto"/>
            <w:left w:val="none" w:sz="0" w:space="0" w:color="auto"/>
            <w:bottom w:val="none" w:sz="0" w:space="0" w:color="auto"/>
            <w:right w:val="none" w:sz="0" w:space="0" w:color="auto"/>
          </w:divBdr>
        </w:div>
        <w:div w:id="1296330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c.europa.eu/justice/article-29/structure/data-protection-authorities/index_en.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ommi.tervonen@kieloresearch.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riaeva.baro@freseniusmedicalcar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23E17B6706CB458B9AA261D34EE9CC" ma:contentTypeVersion="11" ma:contentTypeDescription="Create a new document." ma:contentTypeScope="" ma:versionID="ad85d0d7caa731ed5adf01088dc029d6">
  <xsd:schema xmlns:xsd="http://www.w3.org/2001/XMLSchema" xmlns:xs="http://www.w3.org/2001/XMLSchema" xmlns:p="http://schemas.microsoft.com/office/2006/metadata/properties" xmlns:ns2="70e47f68-0b93-4113-bb94-da74f1aa8509" xmlns:ns3="310e8622-02c9-465d-a1e0-3622c8cfc8d1" targetNamespace="http://schemas.microsoft.com/office/2006/metadata/properties" ma:root="true" ma:fieldsID="86fd8fb7af5e4d8c9c9f52f128762904" ns2:_="" ns3:_="">
    <xsd:import namespace="70e47f68-0b93-4113-bb94-da74f1aa8509"/>
    <xsd:import namespace="310e8622-02c9-465d-a1e0-3622c8cfc8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7f68-0b93-4113-bb94-da74f1aa8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e4e9b32-9bf6-48b3-9728-2acad51c11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e8622-02c9-465d-a1e0-3622c8cfc8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b9187d-0bcb-4f16-a50b-c15516e4fbbe}" ma:internalName="TaxCatchAll" ma:showField="CatchAllData" ma:web="310e8622-02c9-465d-a1e0-3622c8cfc8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10e8622-02c9-465d-a1e0-3622c8cfc8d1" xsi:nil="true"/>
    <lcf76f155ced4ddcb4097134ff3c332f xmlns="70e47f68-0b93-4113-bb94-da74f1aa85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A372E0-6907-402D-8986-AEAD02FD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7f68-0b93-4113-bb94-da74f1aa8509"/>
    <ds:schemaRef ds:uri="310e8622-02c9-465d-a1e0-3622c8cfc8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5ADCD-566B-4E46-96CF-9F9BFC12D464}">
  <ds:schemaRefs>
    <ds:schemaRef ds:uri="http://schemas.microsoft.com/sharepoint/v3/contenttype/forms"/>
  </ds:schemaRefs>
</ds:datastoreItem>
</file>

<file path=customXml/itemProps3.xml><?xml version="1.0" encoding="utf-8"?>
<ds:datastoreItem xmlns:ds="http://schemas.openxmlformats.org/officeDocument/2006/customXml" ds:itemID="{08B3240E-A5C9-4AD6-ABA2-12C0B95F4F00}">
  <ds:schemaRefs>
    <ds:schemaRef ds:uri="http://schemas.microsoft.com/office/2006/metadata/properties"/>
    <ds:schemaRef ds:uri="http://schemas.microsoft.com/office/infopath/2007/PartnerControls"/>
    <ds:schemaRef ds:uri="310e8622-02c9-465d-a1e0-3622c8cfc8d1"/>
    <ds:schemaRef ds:uri="70e47f68-0b93-4113-bb94-da74f1aa8509"/>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2167</Words>
  <Characters>11854</Characters>
  <Application>Microsoft Office Word</Application>
  <DocSecurity>0</DocSecurity>
  <Lines>207</Lines>
  <Paragraphs>84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HOJA DE INFORMACIÓN AL PACIENTE</vt:lpstr>
      <vt:lpstr>HOJA DE INFORMACIÓN AL PACIENTE</vt:lpstr>
    </vt:vector>
  </TitlesOfParts>
  <Company>Windows uE</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HOJA DE INFORMACIÓN AL PACIENTE</dc:title>
  <dc:subject/>
  <dc:creator>UAB</dc:creator>
  <cp:keywords/>
  <cp:lastModifiedBy>Karen Winkler</cp:lastModifiedBy>
  <cp:revision>52</cp:revision>
  <dcterms:created xsi:type="dcterms:W3CDTF">2024-10-24T09:17:00Z</dcterms:created>
  <dcterms:modified xsi:type="dcterms:W3CDTF">2025-02-14T08:25:00Z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03ecdb4b29e078e01ed8c6114e72d20b6fa6002a064af4cc2826895b7bce01ee</vt:lpwstr>
  </property>
  <property fmtid="{D5CDD505-2E9C-101B-9397-08002B2CF9AE}" pid="3" name="MediaServiceImageTags">
    <vt:lpwstr/>
  </property>
  <property fmtid="{D5CDD505-2E9C-101B-9397-08002B2CF9AE}" pid="4" name="ContentTypeId">
    <vt:lpwstr>0x0101005123E17B6706CB458B9AA261D34EE9CC</vt:lpwstr>
  </property>
</Properties>
</file>